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014C3A" w:rsidRPr="002D79C7" w:rsidRDefault="00014C3A" w:rsidP="002D79C7">
      <w:pPr>
        <w:spacing w:before="100" w:after="100" w:line="480" w:lineRule="auto"/>
        <w:jc w:val="center"/>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Case Study</w:t>
      </w:r>
    </w:p>
    <w:p w:rsidR="002707C2" w:rsidRPr="002D79C7" w:rsidRDefault="000B1BA2" w:rsidP="002D79C7">
      <w:pPr>
        <w:spacing w:before="100" w:after="10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w:t>
      </w:r>
      <w:r w:rsidR="002707C2" w:rsidRPr="002D79C7">
        <w:rPr>
          <w:rFonts w:ascii="Times New Roman" w:eastAsia="Times New Roman" w:hAnsi="Times New Roman" w:cs="Times New Roman"/>
          <w:sz w:val="24"/>
          <w:szCs w:val="24"/>
        </w:rPr>
        <w:t xml:space="preserve">Name </w:t>
      </w: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Institution Affiliation </w:t>
      </w: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jc w:val="center"/>
        <w:rPr>
          <w:rFonts w:ascii="Times New Roman" w:eastAsia="Times New Roman" w:hAnsi="Times New Roman" w:cs="Times New Roman"/>
          <w:sz w:val="24"/>
          <w:szCs w:val="24"/>
        </w:rPr>
      </w:pPr>
    </w:p>
    <w:p w:rsidR="002707C2" w:rsidRPr="002D79C7" w:rsidRDefault="002707C2" w:rsidP="002D79C7">
      <w:pPr>
        <w:spacing w:before="100" w:after="100" w:line="480" w:lineRule="auto"/>
        <w:rPr>
          <w:rFonts w:ascii="Times New Roman" w:eastAsia="Times New Roman" w:hAnsi="Times New Roman" w:cs="Times New Roman"/>
          <w:sz w:val="24"/>
          <w:szCs w:val="24"/>
        </w:rPr>
      </w:pPr>
    </w:p>
    <w:p w:rsidR="00AA34BA" w:rsidRDefault="00AA34BA" w:rsidP="00AA34BA">
      <w:pPr>
        <w:spacing w:after="0" w:line="480" w:lineRule="auto"/>
        <w:jc w:val="center"/>
        <w:rPr>
          <w:rFonts w:ascii="Times New Roman" w:eastAsia="Times New Roman" w:hAnsi="Times New Roman" w:cs="Times New Roman"/>
          <w:sz w:val="24"/>
          <w:szCs w:val="24"/>
        </w:rPr>
      </w:pPr>
      <w:r w:rsidRPr="00AA34BA">
        <w:rPr>
          <w:rFonts w:ascii="Times New Roman" w:eastAsia="Times New Roman" w:hAnsi="Times New Roman" w:cs="Times New Roman"/>
          <w:sz w:val="24"/>
          <w:szCs w:val="24"/>
        </w:rPr>
        <w:lastRenderedPageBreak/>
        <w:t>Case Study</w:t>
      </w:r>
    </w:p>
    <w:p w:rsidR="00241D72" w:rsidRPr="002D79C7" w:rsidRDefault="00740CEB" w:rsidP="002D79C7">
      <w:pPr>
        <w:spacing w:after="0" w:line="480" w:lineRule="auto"/>
        <w:ind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Juanita is not in a state of complete physical, mental</w:t>
      </w:r>
      <w:r w:rsidR="00000E9B" w:rsidRPr="002D79C7">
        <w:rPr>
          <w:rFonts w:ascii="Times New Roman" w:eastAsia="Times New Roman" w:hAnsi="Times New Roman" w:cs="Times New Roman"/>
          <w:sz w:val="24"/>
          <w:szCs w:val="24"/>
        </w:rPr>
        <w:t>,</w:t>
      </w:r>
      <w:r w:rsidRPr="002D79C7">
        <w:rPr>
          <w:rFonts w:ascii="Times New Roman" w:eastAsia="Times New Roman" w:hAnsi="Times New Roman" w:cs="Times New Roman"/>
          <w:sz w:val="24"/>
          <w:szCs w:val="24"/>
        </w:rPr>
        <w:t xml:space="preserve"> and social wellbeing. Understanding and providing </w:t>
      </w:r>
      <w:r w:rsidR="002707C2" w:rsidRPr="002D79C7">
        <w:rPr>
          <w:rFonts w:ascii="Times New Roman" w:eastAsia="Times New Roman" w:hAnsi="Times New Roman" w:cs="Times New Roman"/>
          <w:sz w:val="24"/>
          <w:szCs w:val="24"/>
        </w:rPr>
        <w:t xml:space="preserve">a </w:t>
      </w:r>
      <w:r w:rsidRPr="002D79C7">
        <w:rPr>
          <w:rFonts w:ascii="Times New Roman" w:eastAsia="Times New Roman" w:hAnsi="Times New Roman" w:cs="Times New Roman"/>
          <w:sz w:val="24"/>
          <w:szCs w:val="24"/>
        </w:rPr>
        <w:t>solution to Juanita’s scenario</w:t>
      </w:r>
      <w:r w:rsidR="002707C2" w:rsidRPr="002D79C7">
        <w:rPr>
          <w:rFonts w:ascii="Times New Roman" w:eastAsia="Times New Roman" w:hAnsi="Times New Roman" w:cs="Times New Roman"/>
          <w:sz w:val="24"/>
          <w:szCs w:val="24"/>
        </w:rPr>
        <w:t>,</w:t>
      </w:r>
      <w:r w:rsidRPr="002D79C7">
        <w:rPr>
          <w:rFonts w:ascii="Times New Roman" w:eastAsia="Times New Roman" w:hAnsi="Times New Roman" w:cs="Times New Roman"/>
          <w:sz w:val="24"/>
          <w:szCs w:val="24"/>
        </w:rPr>
        <w:t xml:space="preserve"> different concepts are to be evaluated to determine her health psychology. </w:t>
      </w:r>
      <w:r w:rsidR="00E7474C" w:rsidRPr="002D79C7">
        <w:rPr>
          <w:rFonts w:ascii="Times New Roman" w:eastAsia="Times New Roman" w:hAnsi="Times New Roman" w:cs="Times New Roman"/>
          <w:sz w:val="24"/>
          <w:szCs w:val="24"/>
        </w:rPr>
        <w:t xml:space="preserve">These concepts are </w:t>
      </w:r>
      <w:r w:rsidR="002707C2" w:rsidRPr="002D79C7">
        <w:rPr>
          <w:rFonts w:ascii="Times New Roman" w:eastAsia="Times New Roman" w:hAnsi="Times New Roman" w:cs="Times New Roman"/>
          <w:sz w:val="24"/>
          <w:szCs w:val="24"/>
        </w:rPr>
        <w:t xml:space="preserve">a </w:t>
      </w:r>
      <w:r w:rsidR="00E7474C" w:rsidRPr="002D79C7">
        <w:rPr>
          <w:rFonts w:ascii="Times New Roman" w:eastAsia="Times New Roman" w:hAnsi="Times New Roman" w:cs="Times New Roman"/>
          <w:sz w:val="24"/>
          <w:szCs w:val="24"/>
        </w:rPr>
        <w:t>mind</w:t>
      </w:r>
      <w:r w:rsidR="002707C2" w:rsidRPr="002D79C7">
        <w:rPr>
          <w:rFonts w:ascii="Times New Roman" w:eastAsia="Times New Roman" w:hAnsi="Times New Roman" w:cs="Times New Roman"/>
          <w:sz w:val="24"/>
          <w:szCs w:val="24"/>
        </w:rPr>
        <w:t>-</w:t>
      </w:r>
      <w:r w:rsidR="00E7474C" w:rsidRPr="002D79C7">
        <w:rPr>
          <w:rFonts w:ascii="Times New Roman" w:eastAsia="Times New Roman" w:hAnsi="Times New Roman" w:cs="Times New Roman"/>
          <w:sz w:val="24"/>
          <w:szCs w:val="24"/>
        </w:rPr>
        <w:t>body connection, biopsychosocial model, cognitive behavior</w:t>
      </w:r>
      <w:r w:rsidR="002707C2" w:rsidRPr="002D79C7">
        <w:rPr>
          <w:rFonts w:ascii="Times New Roman" w:eastAsia="Times New Roman" w:hAnsi="Times New Roman" w:cs="Times New Roman"/>
          <w:sz w:val="24"/>
          <w:szCs w:val="24"/>
        </w:rPr>
        <w:t>al</w:t>
      </w:r>
      <w:r w:rsidR="00E7474C" w:rsidRPr="002D79C7">
        <w:rPr>
          <w:rFonts w:ascii="Times New Roman" w:eastAsia="Times New Roman" w:hAnsi="Times New Roman" w:cs="Times New Roman"/>
          <w:sz w:val="24"/>
          <w:szCs w:val="24"/>
        </w:rPr>
        <w:t xml:space="preserve"> interve</w:t>
      </w:r>
      <w:r w:rsidR="00A5043C" w:rsidRPr="002D79C7">
        <w:rPr>
          <w:rFonts w:ascii="Times New Roman" w:eastAsia="Times New Roman" w:hAnsi="Times New Roman" w:cs="Times New Roman"/>
          <w:sz w:val="24"/>
          <w:szCs w:val="24"/>
        </w:rPr>
        <w:t>ntions</w:t>
      </w:r>
      <w:r w:rsidR="00000E9B" w:rsidRPr="002D79C7">
        <w:rPr>
          <w:rFonts w:ascii="Times New Roman" w:eastAsia="Times New Roman" w:hAnsi="Times New Roman" w:cs="Times New Roman"/>
          <w:sz w:val="24"/>
          <w:szCs w:val="24"/>
        </w:rPr>
        <w:t>,</w:t>
      </w:r>
      <w:r w:rsidR="00A5043C" w:rsidRPr="002D79C7">
        <w:rPr>
          <w:rFonts w:ascii="Times New Roman" w:eastAsia="Times New Roman" w:hAnsi="Times New Roman" w:cs="Times New Roman"/>
          <w:sz w:val="24"/>
          <w:szCs w:val="24"/>
        </w:rPr>
        <w:t xml:space="preserve"> and models of addiction. Junaita’s story and state of health is a representation of </w:t>
      </w:r>
      <w:r w:rsidR="002707C2" w:rsidRPr="002D79C7">
        <w:rPr>
          <w:rFonts w:ascii="Times New Roman" w:eastAsia="Times New Roman" w:hAnsi="Times New Roman" w:cs="Times New Roman"/>
          <w:sz w:val="24"/>
          <w:szCs w:val="24"/>
        </w:rPr>
        <w:t xml:space="preserve">the </w:t>
      </w:r>
      <w:r w:rsidR="00A5043C" w:rsidRPr="002D79C7">
        <w:rPr>
          <w:rFonts w:ascii="Times New Roman" w:eastAsia="Times New Roman" w:hAnsi="Times New Roman" w:cs="Times New Roman"/>
          <w:sz w:val="24"/>
          <w:szCs w:val="24"/>
        </w:rPr>
        <w:t>mind-body connection. The doctor is not able to explain Juanita health problems. Juanita’s thoughts and feelings of depression</w:t>
      </w:r>
      <w:r w:rsidR="00BF321A">
        <w:rPr>
          <w:rFonts w:ascii="Times New Roman" w:eastAsia="Times New Roman" w:hAnsi="Times New Roman" w:cs="Times New Roman"/>
          <w:sz w:val="24"/>
          <w:szCs w:val="24"/>
        </w:rPr>
        <w:t xml:space="preserve"> stem from</w:t>
      </w:r>
      <w:r w:rsidR="00A5043C" w:rsidRPr="002D79C7">
        <w:rPr>
          <w:rFonts w:ascii="Times New Roman" w:eastAsia="Times New Roman" w:hAnsi="Times New Roman" w:cs="Times New Roman"/>
          <w:sz w:val="24"/>
          <w:szCs w:val="24"/>
        </w:rPr>
        <w:t xml:space="preserve"> losing her job and her youngest child leaving home</w:t>
      </w:r>
      <w:r w:rsidR="00BF321A">
        <w:rPr>
          <w:rFonts w:ascii="Times New Roman" w:eastAsia="Times New Roman" w:hAnsi="Times New Roman" w:cs="Times New Roman"/>
          <w:sz w:val="24"/>
          <w:szCs w:val="24"/>
        </w:rPr>
        <w:t>. This</w:t>
      </w:r>
      <w:r w:rsidR="00A5043C" w:rsidRPr="002D79C7">
        <w:rPr>
          <w:rFonts w:ascii="Times New Roman" w:eastAsia="Times New Roman" w:hAnsi="Times New Roman" w:cs="Times New Roman"/>
          <w:sz w:val="24"/>
          <w:szCs w:val="24"/>
        </w:rPr>
        <w:t xml:space="preserve"> is</w:t>
      </w:r>
      <w:r w:rsidR="00BF321A">
        <w:rPr>
          <w:rFonts w:ascii="Times New Roman" w:eastAsia="Times New Roman" w:hAnsi="Times New Roman" w:cs="Times New Roman"/>
          <w:sz w:val="24"/>
          <w:szCs w:val="24"/>
        </w:rPr>
        <w:t xml:space="preserve"> one of</w:t>
      </w:r>
      <w:r w:rsidR="00A5043C" w:rsidRPr="002D79C7">
        <w:rPr>
          <w:rFonts w:ascii="Times New Roman" w:eastAsia="Times New Roman" w:hAnsi="Times New Roman" w:cs="Times New Roman"/>
          <w:sz w:val="24"/>
          <w:szCs w:val="24"/>
        </w:rPr>
        <w:t xml:space="preserve"> the reason</w:t>
      </w:r>
      <w:r w:rsidR="00BF321A">
        <w:rPr>
          <w:rFonts w:ascii="Times New Roman" w:eastAsia="Times New Roman" w:hAnsi="Times New Roman" w:cs="Times New Roman"/>
          <w:sz w:val="24"/>
          <w:szCs w:val="24"/>
        </w:rPr>
        <w:t>s</w:t>
      </w:r>
      <w:r w:rsidR="00A5043C" w:rsidRPr="002D79C7">
        <w:rPr>
          <w:rFonts w:ascii="Times New Roman" w:eastAsia="Times New Roman" w:hAnsi="Times New Roman" w:cs="Times New Roman"/>
          <w:sz w:val="24"/>
          <w:szCs w:val="24"/>
        </w:rPr>
        <w:t xml:space="preserve"> why her body is not functioning as expected. </w:t>
      </w:r>
      <w:r w:rsidR="002707C2" w:rsidRPr="002D79C7">
        <w:rPr>
          <w:rFonts w:ascii="Times New Roman" w:eastAsia="Times New Roman" w:hAnsi="Times New Roman" w:cs="Times New Roman"/>
          <w:sz w:val="24"/>
          <w:szCs w:val="24"/>
        </w:rPr>
        <w:t>The m</w:t>
      </w:r>
      <w:r w:rsidR="00224796" w:rsidRPr="002D79C7">
        <w:rPr>
          <w:rFonts w:ascii="Times New Roman" w:eastAsia="Times New Roman" w:hAnsi="Times New Roman" w:cs="Times New Roman"/>
          <w:sz w:val="24"/>
          <w:szCs w:val="24"/>
        </w:rPr>
        <w:t>ind-body concept sup</w:t>
      </w:r>
      <w:r w:rsidR="002707C2" w:rsidRPr="002D79C7">
        <w:rPr>
          <w:rFonts w:ascii="Times New Roman" w:eastAsia="Times New Roman" w:hAnsi="Times New Roman" w:cs="Times New Roman"/>
          <w:sz w:val="24"/>
          <w:szCs w:val="24"/>
        </w:rPr>
        <w:t>ports the idea that</w:t>
      </w:r>
      <w:r w:rsidR="00BF321A">
        <w:rPr>
          <w:rFonts w:ascii="Times New Roman" w:eastAsia="Times New Roman" w:hAnsi="Times New Roman" w:cs="Times New Roman"/>
          <w:sz w:val="24"/>
          <w:szCs w:val="24"/>
        </w:rPr>
        <w:t xml:space="preserve"> a</w:t>
      </w:r>
      <w:r w:rsidR="002707C2" w:rsidRPr="002D79C7">
        <w:rPr>
          <w:rFonts w:ascii="Times New Roman" w:eastAsia="Times New Roman" w:hAnsi="Times New Roman" w:cs="Times New Roman"/>
          <w:sz w:val="24"/>
          <w:szCs w:val="24"/>
        </w:rPr>
        <w:t xml:space="preserve"> human beings </w:t>
      </w:r>
      <w:r w:rsidR="00224796" w:rsidRPr="002D79C7">
        <w:rPr>
          <w:rFonts w:ascii="Times New Roman" w:eastAsia="Times New Roman" w:hAnsi="Times New Roman" w:cs="Times New Roman"/>
          <w:sz w:val="24"/>
          <w:szCs w:val="24"/>
        </w:rPr>
        <w:t xml:space="preserve">mind </w:t>
      </w:r>
      <w:r w:rsidR="002707C2" w:rsidRPr="002D79C7">
        <w:rPr>
          <w:rFonts w:ascii="Times New Roman" w:eastAsia="Times New Roman" w:hAnsi="Times New Roman" w:cs="Times New Roman"/>
          <w:sz w:val="24"/>
          <w:szCs w:val="24"/>
        </w:rPr>
        <w:t>is</w:t>
      </w:r>
      <w:r w:rsidR="00224796" w:rsidRPr="002D79C7">
        <w:rPr>
          <w:rFonts w:ascii="Times New Roman" w:eastAsia="Times New Roman" w:hAnsi="Times New Roman" w:cs="Times New Roman"/>
          <w:sz w:val="24"/>
          <w:szCs w:val="24"/>
        </w:rPr>
        <w:t xml:space="preserve"> likely to affect the outcome of </w:t>
      </w:r>
      <w:r w:rsidR="00BF321A">
        <w:rPr>
          <w:rFonts w:ascii="Times New Roman" w:eastAsia="Times New Roman" w:hAnsi="Times New Roman" w:cs="Times New Roman"/>
          <w:sz w:val="24"/>
          <w:szCs w:val="24"/>
        </w:rPr>
        <w:t>their</w:t>
      </w:r>
      <w:r w:rsidR="00224796" w:rsidRPr="002D79C7">
        <w:rPr>
          <w:rFonts w:ascii="Times New Roman" w:eastAsia="Times New Roman" w:hAnsi="Times New Roman" w:cs="Times New Roman"/>
          <w:sz w:val="24"/>
          <w:szCs w:val="24"/>
        </w:rPr>
        <w:t xml:space="preserve"> body health. </w:t>
      </w:r>
      <w:r w:rsidR="00BF321A">
        <w:rPr>
          <w:rFonts w:ascii="Times New Roman" w:eastAsia="Times New Roman" w:hAnsi="Times New Roman" w:cs="Times New Roman"/>
          <w:sz w:val="24"/>
          <w:szCs w:val="24"/>
        </w:rPr>
        <w:t>The decline in our</w:t>
      </w:r>
      <w:r w:rsidR="00224796" w:rsidRPr="002D79C7">
        <w:rPr>
          <w:rFonts w:ascii="Times New Roman" w:eastAsia="Times New Roman" w:hAnsi="Times New Roman" w:cs="Times New Roman"/>
          <w:sz w:val="24"/>
          <w:szCs w:val="24"/>
        </w:rPr>
        <w:t xml:space="preserve"> physical</w:t>
      </w:r>
      <w:r w:rsidR="00BF321A">
        <w:rPr>
          <w:rFonts w:ascii="Times New Roman" w:eastAsia="Times New Roman" w:hAnsi="Times New Roman" w:cs="Times New Roman"/>
          <w:sz w:val="24"/>
          <w:szCs w:val="24"/>
        </w:rPr>
        <w:t xml:space="preserve"> health has a lot to do with our</w:t>
      </w:r>
      <w:r w:rsidR="00BF321A" w:rsidRPr="002D79C7">
        <w:rPr>
          <w:rFonts w:ascii="Times New Roman" w:eastAsia="Times New Roman" w:hAnsi="Times New Roman" w:cs="Times New Roman"/>
          <w:sz w:val="24"/>
          <w:szCs w:val="24"/>
        </w:rPr>
        <w:t xml:space="preserve"> eating</w:t>
      </w:r>
      <w:r w:rsidR="000B5DC8" w:rsidRPr="002D79C7">
        <w:rPr>
          <w:rFonts w:ascii="Times New Roman" w:eastAsia="Times New Roman" w:hAnsi="Times New Roman" w:cs="Times New Roman"/>
          <w:sz w:val="24"/>
          <w:szCs w:val="24"/>
        </w:rPr>
        <w:t xml:space="preserve"> habits, exercise</w:t>
      </w:r>
      <w:r w:rsidR="00000E9B" w:rsidRPr="002D79C7">
        <w:rPr>
          <w:rFonts w:ascii="Times New Roman" w:eastAsia="Times New Roman" w:hAnsi="Times New Roman" w:cs="Times New Roman"/>
          <w:sz w:val="24"/>
          <w:szCs w:val="24"/>
        </w:rPr>
        <w:t>,</w:t>
      </w:r>
      <w:r w:rsidR="000B5DC8" w:rsidRPr="002D79C7">
        <w:rPr>
          <w:rFonts w:ascii="Times New Roman" w:eastAsia="Times New Roman" w:hAnsi="Times New Roman" w:cs="Times New Roman"/>
          <w:sz w:val="24"/>
          <w:szCs w:val="24"/>
        </w:rPr>
        <w:t xml:space="preserve"> </w:t>
      </w:r>
      <w:r w:rsidR="00BF321A">
        <w:rPr>
          <w:rFonts w:ascii="Times New Roman" w:eastAsia="Times New Roman" w:hAnsi="Times New Roman" w:cs="Times New Roman"/>
          <w:sz w:val="24"/>
          <w:szCs w:val="24"/>
        </w:rPr>
        <w:t>sleep all</w:t>
      </w:r>
      <w:r w:rsidR="000B5DC8" w:rsidRPr="002D79C7">
        <w:rPr>
          <w:rFonts w:ascii="Times New Roman" w:eastAsia="Times New Roman" w:hAnsi="Times New Roman" w:cs="Times New Roman"/>
          <w:sz w:val="24"/>
          <w:szCs w:val="24"/>
        </w:rPr>
        <w:t xml:space="preserve"> have an impact on overa</w:t>
      </w:r>
      <w:r w:rsidR="00BF321A">
        <w:rPr>
          <w:rFonts w:ascii="Times New Roman" w:eastAsia="Times New Roman" w:hAnsi="Times New Roman" w:cs="Times New Roman"/>
          <w:sz w:val="24"/>
          <w:szCs w:val="24"/>
        </w:rPr>
        <w:t>l</w:t>
      </w:r>
      <w:r w:rsidR="000B5DC8" w:rsidRPr="002D79C7">
        <w:rPr>
          <w:rFonts w:ascii="Times New Roman" w:eastAsia="Times New Roman" w:hAnsi="Times New Roman" w:cs="Times New Roman"/>
          <w:sz w:val="24"/>
          <w:szCs w:val="24"/>
        </w:rPr>
        <w:t xml:space="preserve">l mental state. Junaita has lost weight </w:t>
      </w:r>
      <w:r w:rsidR="00BF321A">
        <w:rPr>
          <w:rFonts w:ascii="Times New Roman" w:eastAsia="Times New Roman" w:hAnsi="Times New Roman" w:cs="Times New Roman"/>
          <w:sz w:val="24"/>
          <w:szCs w:val="24"/>
        </w:rPr>
        <w:t>this is an</w:t>
      </w:r>
      <w:r w:rsidR="000B5DC8" w:rsidRPr="002D79C7">
        <w:rPr>
          <w:rFonts w:ascii="Times New Roman" w:eastAsia="Times New Roman" w:hAnsi="Times New Roman" w:cs="Times New Roman"/>
          <w:sz w:val="24"/>
          <w:szCs w:val="24"/>
        </w:rPr>
        <w:t xml:space="preserve"> indicator</w:t>
      </w:r>
      <w:r w:rsidR="002707C2" w:rsidRPr="002D79C7">
        <w:rPr>
          <w:rFonts w:ascii="Times New Roman" w:eastAsia="Times New Roman" w:hAnsi="Times New Roman" w:cs="Times New Roman"/>
          <w:sz w:val="24"/>
          <w:szCs w:val="24"/>
        </w:rPr>
        <w:t>,</w:t>
      </w:r>
      <w:r w:rsidR="000B5DC8" w:rsidRPr="002D79C7">
        <w:rPr>
          <w:rFonts w:ascii="Times New Roman" w:eastAsia="Times New Roman" w:hAnsi="Times New Roman" w:cs="Times New Roman"/>
          <w:sz w:val="24"/>
          <w:szCs w:val="24"/>
        </w:rPr>
        <w:t xml:space="preserve"> showing that she might not have been eating well or exercising. </w:t>
      </w:r>
      <w:r w:rsidR="00955AB8" w:rsidRPr="002D79C7">
        <w:rPr>
          <w:rFonts w:ascii="Times New Roman" w:eastAsia="Times New Roman" w:hAnsi="Times New Roman" w:cs="Times New Roman"/>
          <w:sz w:val="24"/>
          <w:szCs w:val="24"/>
        </w:rPr>
        <w:t xml:space="preserve">Her decision to </w:t>
      </w:r>
      <w:r w:rsidR="00BF321A">
        <w:rPr>
          <w:rFonts w:ascii="Times New Roman" w:eastAsia="Times New Roman" w:hAnsi="Times New Roman" w:cs="Times New Roman"/>
          <w:sz w:val="24"/>
          <w:szCs w:val="24"/>
        </w:rPr>
        <w:t>use</w:t>
      </w:r>
      <w:r w:rsidR="00955AB8" w:rsidRPr="002D79C7">
        <w:rPr>
          <w:rFonts w:ascii="Times New Roman" w:eastAsia="Times New Roman" w:hAnsi="Times New Roman" w:cs="Times New Roman"/>
          <w:sz w:val="24"/>
          <w:szCs w:val="24"/>
        </w:rPr>
        <w:t xml:space="preserve"> alcohol is the reason why her body has developed complex interrelationship between her mind and physical </w:t>
      </w:r>
      <w:r w:rsidR="00EA3CF0" w:rsidRPr="002D79C7">
        <w:rPr>
          <w:rFonts w:ascii="Times New Roman" w:eastAsia="Times New Roman" w:hAnsi="Times New Roman" w:cs="Times New Roman"/>
          <w:sz w:val="24"/>
          <w:szCs w:val="24"/>
        </w:rPr>
        <w:t>body (Straub, 201</w:t>
      </w:r>
      <w:r w:rsidR="00A75A30">
        <w:rPr>
          <w:rFonts w:ascii="Times New Roman" w:eastAsia="Times New Roman" w:hAnsi="Times New Roman" w:cs="Times New Roman"/>
          <w:sz w:val="24"/>
          <w:szCs w:val="24"/>
        </w:rPr>
        <w:t>4</w:t>
      </w:r>
      <w:r w:rsidR="00EA3CF0" w:rsidRPr="002D79C7">
        <w:rPr>
          <w:rFonts w:ascii="Times New Roman" w:eastAsia="Times New Roman" w:hAnsi="Times New Roman" w:cs="Times New Roman"/>
          <w:sz w:val="24"/>
          <w:szCs w:val="24"/>
        </w:rPr>
        <w:t>)</w:t>
      </w:r>
      <w:r w:rsidR="00955AB8" w:rsidRPr="002D79C7">
        <w:rPr>
          <w:rFonts w:ascii="Times New Roman" w:eastAsia="Times New Roman" w:hAnsi="Times New Roman" w:cs="Times New Roman"/>
          <w:sz w:val="24"/>
          <w:szCs w:val="24"/>
        </w:rPr>
        <w:t>.</w:t>
      </w:r>
    </w:p>
    <w:p w:rsidR="00014C3A" w:rsidRPr="002D79C7" w:rsidRDefault="00241D72" w:rsidP="002D79C7">
      <w:pPr>
        <w:spacing w:after="0" w:line="480" w:lineRule="auto"/>
        <w:ind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The biopsychosocial model appl</w:t>
      </w:r>
      <w:r w:rsidR="002707C2" w:rsidRPr="002D79C7">
        <w:rPr>
          <w:rFonts w:ascii="Times New Roman" w:eastAsia="Times New Roman" w:hAnsi="Times New Roman" w:cs="Times New Roman"/>
          <w:sz w:val="24"/>
          <w:szCs w:val="24"/>
        </w:rPr>
        <w:t>ies</w:t>
      </w:r>
      <w:r w:rsidRPr="002D79C7">
        <w:rPr>
          <w:rFonts w:ascii="Times New Roman" w:eastAsia="Times New Roman" w:hAnsi="Times New Roman" w:cs="Times New Roman"/>
          <w:sz w:val="24"/>
          <w:szCs w:val="24"/>
        </w:rPr>
        <w:t xml:space="preserve"> with the case of Junaita since the doctor has not been successful </w:t>
      </w:r>
      <w:r w:rsidR="002707C2" w:rsidRPr="002D79C7">
        <w:rPr>
          <w:rFonts w:ascii="Times New Roman" w:eastAsia="Times New Roman" w:hAnsi="Times New Roman" w:cs="Times New Roman"/>
          <w:sz w:val="24"/>
          <w:szCs w:val="24"/>
        </w:rPr>
        <w:t>in</w:t>
      </w:r>
      <w:r w:rsidRPr="002D79C7">
        <w:rPr>
          <w:rFonts w:ascii="Times New Roman" w:eastAsia="Times New Roman" w:hAnsi="Times New Roman" w:cs="Times New Roman"/>
          <w:sz w:val="24"/>
          <w:szCs w:val="24"/>
        </w:rPr>
        <w:t xml:space="preserve"> explaining her health issues on </w:t>
      </w:r>
      <w:r w:rsidR="002707C2" w:rsidRPr="002D79C7">
        <w:rPr>
          <w:rFonts w:ascii="Times New Roman" w:eastAsia="Times New Roman" w:hAnsi="Times New Roman" w:cs="Times New Roman"/>
          <w:sz w:val="24"/>
          <w:szCs w:val="24"/>
        </w:rPr>
        <w:t xml:space="preserve">the </w:t>
      </w:r>
      <w:r w:rsidRPr="002D79C7">
        <w:rPr>
          <w:rFonts w:ascii="Times New Roman" w:eastAsia="Times New Roman" w:hAnsi="Times New Roman" w:cs="Times New Roman"/>
          <w:sz w:val="24"/>
          <w:szCs w:val="24"/>
        </w:rPr>
        <w:t>physical point of view. Bio</w:t>
      </w:r>
      <w:r w:rsidR="00304F7F" w:rsidRPr="002D79C7">
        <w:rPr>
          <w:rFonts w:ascii="Times New Roman" w:eastAsia="Times New Roman" w:hAnsi="Times New Roman" w:cs="Times New Roman"/>
          <w:sz w:val="24"/>
          <w:szCs w:val="24"/>
        </w:rPr>
        <w:t xml:space="preserve">psychosocial </w:t>
      </w:r>
      <w:r w:rsidRPr="002D79C7">
        <w:rPr>
          <w:rFonts w:ascii="Times New Roman" w:eastAsia="Times New Roman" w:hAnsi="Times New Roman" w:cs="Times New Roman"/>
          <w:sz w:val="24"/>
          <w:szCs w:val="24"/>
        </w:rPr>
        <w:t>model assist</w:t>
      </w:r>
      <w:r w:rsidR="002707C2" w:rsidRPr="002D79C7">
        <w:rPr>
          <w:rFonts w:ascii="Times New Roman" w:eastAsia="Times New Roman" w:hAnsi="Times New Roman" w:cs="Times New Roman"/>
          <w:sz w:val="24"/>
          <w:szCs w:val="24"/>
        </w:rPr>
        <w:t>s</w:t>
      </w:r>
      <w:r w:rsidRPr="002D79C7">
        <w:rPr>
          <w:rFonts w:ascii="Times New Roman" w:eastAsia="Times New Roman" w:hAnsi="Times New Roman" w:cs="Times New Roman"/>
          <w:sz w:val="24"/>
          <w:szCs w:val="24"/>
        </w:rPr>
        <w:t xml:space="preserve"> in understanding her case in full contexts taking account of her biological, psychological</w:t>
      </w:r>
      <w:r w:rsidR="00000E9B" w:rsidRPr="002D79C7">
        <w:rPr>
          <w:rFonts w:ascii="Times New Roman" w:eastAsia="Times New Roman" w:hAnsi="Times New Roman" w:cs="Times New Roman"/>
          <w:sz w:val="24"/>
          <w:szCs w:val="24"/>
        </w:rPr>
        <w:t>,</w:t>
      </w:r>
      <w:r w:rsidRPr="002D79C7">
        <w:rPr>
          <w:rFonts w:ascii="Times New Roman" w:eastAsia="Times New Roman" w:hAnsi="Times New Roman" w:cs="Times New Roman"/>
          <w:sz w:val="24"/>
          <w:szCs w:val="24"/>
        </w:rPr>
        <w:t xml:space="preserve"> and social reasons that have ca</w:t>
      </w:r>
      <w:r w:rsidR="00304F7F" w:rsidRPr="002D79C7">
        <w:rPr>
          <w:rFonts w:ascii="Times New Roman" w:eastAsia="Times New Roman" w:hAnsi="Times New Roman" w:cs="Times New Roman"/>
          <w:sz w:val="24"/>
          <w:szCs w:val="24"/>
        </w:rPr>
        <w:t xml:space="preserve">used her poor health condition. The history of Junaita’s in </w:t>
      </w:r>
      <w:r w:rsidR="002707C2" w:rsidRPr="002D79C7">
        <w:rPr>
          <w:rFonts w:ascii="Times New Roman" w:eastAsia="Times New Roman" w:hAnsi="Times New Roman" w:cs="Times New Roman"/>
          <w:sz w:val="24"/>
          <w:szCs w:val="24"/>
        </w:rPr>
        <w:t xml:space="preserve">the </w:t>
      </w:r>
      <w:r w:rsidR="00304F7F" w:rsidRPr="002D79C7">
        <w:rPr>
          <w:rFonts w:ascii="Times New Roman" w:eastAsia="Times New Roman" w:hAnsi="Times New Roman" w:cs="Times New Roman"/>
          <w:sz w:val="24"/>
          <w:szCs w:val="24"/>
        </w:rPr>
        <w:t>context of her life experiences is that of a person who had trouble with alcohol abuse. Eight years ago, Juanita had completed an inpatient</w:t>
      </w:r>
      <w:r w:rsidR="00B34483" w:rsidRPr="002D79C7">
        <w:rPr>
          <w:rFonts w:ascii="Times New Roman" w:eastAsia="Times New Roman" w:hAnsi="Times New Roman" w:cs="Times New Roman"/>
          <w:sz w:val="24"/>
          <w:szCs w:val="24"/>
        </w:rPr>
        <w:t xml:space="preserve"> rehab for alcohol </w:t>
      </w:r>
      <w:r w:rsidR="00215502" w:rsidRPr="002D79C7">
        <w:rPr>
          <w:rFonts w:ascii="Times New Roman" w:eastAsia="Times New Roman" w:hAnsi="Times New Roman" w:cs="Times New Roman"/>
          <w:sz w:val="24"/>
          <w:szCs w:val="24"/>
        </w:rPr>
        <w:t xml:space="preserve">abuse. On </w:t>
      </w:r>
      <w:r w:rsidR="002707C2" w:rsidRPr="002D79C7">
        <w:rPr>
          <w:rFonts w:ascii="Times New Roman" w:eastAsia="Times New Roman" w:hAnsi="Times New Roman" w:cs="Times New Roman"/>
          <w:sz w:val="24"/>
          <w:szCs w:val="24"/>
        </w:rPr>
        <w:t xml:space="preserve">the </w:t>
      </w:r>
      <w:r w:rsidR="00215502" w:rsidRPr="002D79C7">
        <w:rPr>
          <w:rFonts w:ascii="Times New Roman" w:eastAsia="Times New Roman" w:hAnsi="Times New Roman" w:cs="Times New Roman"/>
          <w:sz w:val="24"/>
          <w:szCs w:val="24"/>
        </w:rPr>
        <w:t>social side</w:t>
      </w:r>
      <w:r w:rsidR="002707C2" w:rsidRPr="002D79C7">
        <w:rPr>
          <w:rFonts w:ascii="Times New Roman" w:eastAsia="Times New Roman" w:hAnsi="Times New Roman" w:cs="Times New Roman"/>
          <w:sz w:val="24"/>
          <w:szCs w:val="24"/>
        </w:rPr>
        <w:t>,</w:t>
      </w:r>
      <w:r w:rsidR="00215502" w:rsidRPr="002D79C7">
        <w:rPr>
          <w:rFonts w:ascii="Times New Roman" w:eastAsia="Times New Roman" w:hAnsi="Times New Roman" w:cs="Times New Roman"/>
          <w:sz w:val="24"/>
          <w:szCs w:val="24"/>
        </w:rPr>
        <w:t xml:space="preserve"> d</w:t>
      </w:r>
      <w:r w:rsidR="00B34483" w:rsidRPr="002D79C7">
        <w:rPr>
          <w:rFonts w:ascii="Times New Roman" w:eastAsia="Times New Roman" w:hAnsi="Times New Roman" w:cs="Times New Roman"/>
          <w:sz w:val="24"/>
          <w:szCs w:val="24"/>
        </w:rPr>
        <w:t xml:space="preserve">ue to her renewed </w:t>
      </w:r>
      <w:r w:rsidR="00AA4EC2" w:rsidRPr="002D79C7">
        <w:rPr>
          <w:rFonts w:ascii="Times New Roman" w:eastAsia="Times New Roman" w:hAnsi="Times New Roman" w:cs="Times New Roman"/>
          <w:sz w:val="24"/>
          <w:szCs w:val="24"/>
        </w:rPr>
        <w:t>problems,</w:t>
      </w:r>
      <w:r w:rsidR="00B34483" w:rsidRPr="002D79C7">
        <w:rPr>
          <w:rFonts w:ascii="Times New Roman" w:eastAsia="Times New Roman" w:hAnsi="Times New Roman" w:cs="Times New Roman"/>
          <w:sz w:val="24"/>
          <w:szCs w:val="24"/>
        </w:rPr>
        <w:t xml:space="preserve"> she has gone back to her old habits of alcohol abuse. </w:t>
      </w:r>
      <w:r w:rsidR="00AA4EC2" w:rsidRPr="002D79C7">
        <w:rPr>
          <w:rFonts w:ascii="Times New Roman" w:eastAsia="Times New Roman" w:hAnsi="Times New Roman" w:cs="Times New Roman"/>
          <w:sz w:val="24"/>
          <w:szCs w:val="24"/>
        </w:rPr>
        <w:t>Junaita’s relationship in her marriage has not been good</w:t>
      </w:r>
      <w:r w:rsidR="004B79C1">
        <w:rPr>
          <w:rFonts w:ascii="Times New Roman" w:eastAsia="Times New Roman" w:hAnsi="Times New Roman" w:cs="Times New Roman"/>
          <w:sz w:val="24"/>
          <w:szCs w:val="24"/>
        </w:rPr>
        <w:t xml:space="preserve"> this is also a contributing</w:t>
      </w:r>
      <w:r w:rsidR="00AA4EC2" w:rsidRPr="002D79C7">
        <w:rPr>
          <w:rFonts w:ascii="Times New Roman" w:eastAsia="Times New Roman" w:hAnsi="Times New Roman" w:cs="Times New Roman"/>
          <w:sz w:val="24"/>
          <w:szCs w:val="24"/>
        </w:rPr>
        <w:t xml:space="preserve"> factor in her mental status. She is afraid to talk </w:t>
      </w:r>
      <w:r w:rsidR="00335F86" w:rsidRPr="002D79C7">
        <w:rPr>
          <w:rFonts w:ascii="Times New Roman" w:eastAsia="Times New Roman" w:hAnsi="Times New Roman" w:cs="Times New Roman"/>
          <w:sz w:val="24"/>
          <w:szCs w:val="24"/>
        </w:rPr>
        <w:t>about the physical violence an indicator showing</w:t>
      </w:r>
      <w:r w:rsidR="008D3CEC" w:rsidRPr="002D79C7">
        <w:rPr>
          <w:rFonts w:ascii="Times New Roman" w:eastAsia="Times New Roman" w:hAnsi="Times New Roman" w:cs="Times New Roman"/>
          <w:sz w:val="24"/>
          <w:szCs w:val="24"/>
        </w:rPr>
        <w:t xml:space="preserve"> she is afraid hence pan</w:t>
      </w:r>
      <w:r w:rsidR="00215502" w:rsidRPr="002D79C7">
        <w:rPr>
          <w:rFonts w:ascii="Times New Roman" w:eastAsia="Times New Roman" w:hAnsi="Times New Roman" w:cs="Times New Roman"/>
          <w:sz w:val="24"/>
          <w:szCs w:val="24"/>
        </w:rPr>
        <w:t>ic attacks.</w:t>
      </w:r>
    </w:p>
    <w:p w:rsidR="00014C3A" w:rsidRPr="002D79C7" w:rsidRDefault="0085211C" w:rsidP="002D79C7">
      <w:pPr>
        <w:spacing w:after="0" w:line="480" w:lineRule="auto"/>
        <w:ind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lastRenderedPageBreak/>
        <w:t>Under cognitive</w:t>
      </w:r>
      <w:r w:rsidR="00000E9B" w:rsidRPr="002D79C7">
        <w:rPr>
          <w:rFonts w:ascii="Times New Roman" w:eastAsia="Times New Roman" w:hAnsi="Times New Roman" w:cs="Times New Roman"/>
          <w:sz w:val="24"/>
          <w:szCs w:val="24"/>
        </w:rPr>
        <w:t>-</w:t>
      </w:r>
      <w:r w:rsidR="00EA3CF0" w:rsidRPr="002D79C7">
        <w:rPr>
          <w:rFonts w:ascii="Times New Roman" w:eastAsia="Times New Roman" w:hAnsi="Times New Roman" w:cs="Times New Roman"/>
          <w:sz w:val="24"/>
          <w:szCs w:val="24"/>
        </w:rPr>
        <w:t>behavioral</w:t>
      </w:r>
      <w:r w:rsidRPr="002D79C7">
        <w:rPr>
          <w:rFonts w:ascii="Times New Roman" w:eastAsia="Times New Roman" w:hAnsi="Times New Roman" w:cs="Times New Roman"/>
          <w:sz w:val="24"/>
          <w:szCs w:val="24"/>
        </w:rPr>
        <w:t xml:space="preserve"> interventions, Junaita’s new acquired status of consuming alcohol to avoid her current problems is the conditions that ha</w:t>
      </w:r>
      <w:r w:rsidR="002707C2" w:rsidRPr="002D79C7">
        <w:rPr>
          <w:rFonts w:ascii="Times New Roman" w:eastAsia="Times New Roman" w:hAnsi="Times New Roman" w:cs="Times New Roman"/>
          <w:sz w:val="24"/>
          <w:szCs w:val="24"/>
        </w:rPr>
        <w:t>ve</w:t>
      </w:r>
      <w:r w:rsidRPr="002D79C7">
        <w:rPr>
          <w:rFonts w:ascii="Times New Roman" w:eastAsia="Times New Roman" w:hAnsi="Times New Roman" w:cs="Times New Roman"/>
          <w:sz w:val="24"/>
          <w:szCs w:val="24"/>
        </w:rPr>
        <w:t xml:space="preserve"> systematically contributed to her health problems. The concept of cognitive </w:t>
      </w:r>
      <w:r w:rsidR="00EA3CF0" w:rsidRPr="002D79C7">
        <w:rPr>
          <w:rFonts w:ascii="Times New Roman" w:eastAsia="Times New Roman" w:hAnsi="Times New Roman" w:cs="Times New Roman"/>
          <w:sz w:val="24"/>
          <w:szCs w:val="24"/>
        </w:rPr>
        <w:t>behavioral</w:t>
      </w:r>
      <w:r w:rsidRPr="002D79C7">
        <w:rPr>
          <w:rFonts w:ascii="Times New Roman" w:eastAsia="Times New Roman" w:hAnsi="Times New Roman" w:cs="Times New Roman"/>
          <w:sz w:val="24"/>
          <w:szCs w:val="24"/>
        </w:rPr>
        <w:t xml:space="preserve"> interventions is to measure the status of a patient basing on the context of its </w:t>
      </w:r>
      <w:r w:rsidR="00335F86" w:rsidRPr="002D79C7">
        <w:rPr>
          <w:rFonts w:ascii="Times New Roman" w:eastAsia="Times New Roman" w:hAnsi="Times New Roman" w:cs="Times New Roman"/>
          <w:sz w:val="24"/>
          <w:szCs w:val="24"/>
        </w:rPr>
        <w:t>occurrence (Connor et al</w:t>
      </w:r>
      <w:r w:rsidR="003B2271">
        <w:rPr>
          <w:rFonts w:ascii="Times New Roman" w:eastAsia="Times New Roman" w:hAnsi="Times New Roman" w:cs="Times New Roman"/>
          <w:sz w:val="24"/>
          <w:szCs w:val="24"/>
        </w:rPr>
        <w:t>.</w:t>
      </w:r>
      <w:r w:rsidR="00335F86" w:rsidRPr="002D79C7">
        <w:rPr>
          <w:rFonts w:ascii="Times New Roman" w:eastAsia="Times New Roman" w:hAnsi="Times New Roman" w:cs="Times New Roman"/>
          <w:sz w:val="24"/>
          <w:szCs w:val="24"/>
        </w:rPr>
        <w:t xml:space="preserve"> 2016)</w:t>
      </w:r>
      <w:r w:rsidR="002D79C7">
        <w:rPr>
          <w:rFonts w:ascii="Times New Roman" w:eastAsia="Times New Roman" w:hAnsi="Times New Roman" w:cs="Times New Roman"/>
          <w:sz w:val="24"/>
          <w:szCs w:val="24"/>
        </w:rPr>
        <w:t>. Junaita</w:t>
      </w:r>
      <w:r w:rsidRPr="002D79C7">
        <w:rPr>
          <w:rFonts w:ascii="Times New Roman" w:eastAsia="Times New Roman" w:hAnsi="Times New Roman" w:cs="Times New Roman"/>
          <w:sz w:val="24"/>
          <w:szCs w:val="24"/>
        </w:rPr>
        <w:t xml:space="preserve">’s context of alcohol abuse occurred when she started facing problems that she was not able to balance. </w:t>
      </w:r>
      <w:r w:rsidR="00635D34" w:rsidRPr="002D79C7">
        <w:rPr>
          <w:rFonts w:ascii="Times New Roman" w:eastAsia="Times New Roman" w:hAnsi="Times New Roman" w:cs="Times New Roman"/>
          <w:sz w:val="24"/>
          <w:szCs w:val="24"/>
        </w:rPr>
        <w:t xml:space="preserve">Applying the concept of cognitive </w:t>
      </w:r>
      <w:r w:rsidR="00EA3CF0" w:rsidRPr="002D79C7">
        <w:rPr>
          <w:rFonts w:ascii="Times New Roman" w:eastAsia="Times New Roman" w:hAnsi="Times New Roman" w:cs="Times New Roman"/>
          <w:sz w:val="24"/>
          <w:szCs w:val="24"/>
        </w:rPr>
        <w:t>behavioral</w:t>
      </w:r>
      <w:r w:rsidR="00635D34" w:rsidRPr="002D79C7">
        <w:rPr>
          <w:rFonts w:ascii="Times New Roman" w:eastAsia="Times New Roman" w:hAnsi="Times New Roman" w:cs="Times New Roman"/>
          <w:sz w:val="24"/>
          <w:szCs w:val="24"/>
        </w:rPr>
        <w:t xml:space="preserve"> interventions on Junaita will assist in determining the baseline of what caused her change in </w:t>
      </w:r>
      <w:r w:rsidR="00EA3CF0" w:rsidRPr="002D79C7">
        <w:rPr>
          <w:rFonts w:ascii="Times New Roman" w:eastAsia="Times New Roman" w:hAnsi="Times New Roman" w:cs="Times New Roman"/>
          <w:sz w:val="24"/>
          <w:szCs w:val="24"/>
        </w:rPr>
        <w:t>behaviors</w:t>
      </w:r>
      <w:r w:rsidR="00635D34" w:rsidRPr="002D79C7">
        <w:rPr>
          <w:rFonts w:ascii="Times New Roman" w:eastAsia="Times New Roman" w:hAnsi="Times New Roman" w:cs="Times New Roman"/>
          <w:sz w:val="24"/>
          <w:szCs w:val="24"/>
        </w:rPr>
        <w:t xml:space="preserve">. The concept will also assist in setting up specific </w:t>
      </w:r>
      <w:r w:rsidR="00A26D0E" w:rsidRPr="002D79C7">
        <w:rPr>
          <w:rFonts w:ascii="Times New Roman" w:eastAsia="Times New Roman" w:hAnsi="Times New Roman" w:cs="Times New Roman"/>
          <w:sz w:val="24"/>
          <w:szCs w:val="24"/>
        </w:rPr>
        <w:t xml:space="preserve">goals, which are both realistic and objective to assist </w:t>
      </w:r>
      <w:r w:rsidR="006568B0" w:rsidRPr="002D79C7">
        <w:rPr>
          <w:rFonts w:ascii="Times New Roman" w:eastAsia="Times New Roman" w:hAnsi="Times New Roman" w:cs="Times New Roman"/>
          <w:sz w:val="24"/>
          <w:szCs w:val="24"/>
        </w:rPr>
        <w:t xml:space="preserve">her </w:t>
      </w:r>
      <w:r w:rsidR="002707C2" w:rsidRPr="002D79C7">
        <w:rPr>
          <w:rFonts w:ascii="Times New Roman" w:eastAsia="Times New Roman" w:hAnsi="Times New Roman" w:cs="Times New Roman"/>
          <w:sz w:val="24"/>
          <w:szCs w:val="24"/>
        </w:rPr>
        <w:t>in resolving</w:t>
      </w:r>
      <w:r w:rsidR="00A26D0E" w:rsidRPr="002D79C7">
        <w:rPr>
          <w:rFonts w:ascii="Times New Roman" w:eastAsia="Times New Roman" w:hAnsi="Times New Roman" w:cs="Times New Roman"/>
          <w:sz w:val="24"/>
          <w:szCs w:val="24"/>
        </w:rPr>
        <w:t xml:space="preserve"> her health problems.</w:t>
      </w:r>
    </w:p>
    <w:p w:rsidR="00A71E64" w:rsidRPr="002D79C7" w:rsidRDefault="00326174" w:rsidP="002D79C7">
      <w:pPr>
        <w:spacing w:after="0" w:line="480" w:lineRule="auto"/>
        <w:ind w:firstLine="720"/>
        <w:rPr>
          <w:rFonts w:ascii="Times New Roman" w:hAnsi="Times New Roman" w:cs="Times New Roman"/>
          <w:sz w:val="24"/>
          <w:szCs w:val="24"/>
        </w:rPr>
      </w:pPr>
      <w:r w:rsidRPr="002D79C7">
        <w:rPr>
          <w:rFonts w:ascii="Times New Roman" w:hAnsi="Times New Roman" w:cs="Times New Roman"/>
          <w:sz w:val="24"/>
          <w:szCs w:val="24"/>
        </w:rPr>
        <w:t>Models of addictions concept outlay how going back to her old habits o</w:t>
      </w:r>
      <w:r w:rsidR="006E2898" w:rsidRPr="002D79C7">
        <w:rPr>
          <w:rFonts w:ascii="Times New Roman" w:hAnsi="Times New Roman" w:cs="Times New Roman"/>
          <w:sz w:val="24"/>
          <w:szCs w:val="24"/>
        </w:rPr>
        <w:t>f alcohol abuse has impaired Junaita in</w:t>
      </w:r>
      <w:r w:rsidRPr="002D79C7">
        <w:rPr>
          <w:rFonts w:ascii="Times New Roman" w:hAnsi="Times New Roman" w:cs="Times New Roman"/>
          <w:sz w:val="24"/>
          <w:szCs w:val="24"/>
        </w:rPr>
        <w:t xml:space="preserve"> different domains of health. </w:t>
      </w:r>
      <w:r w:rsidR="00684BC1" w:rsidRPr="002D79C7">
        <w:rPr>
          <w:rFonts w:ascii="Times New Roman" w:hAnsi="Times New Roman" w:cs="Times New Roman"/>
          <w:sz w:val="24"/>
          <w:szCs w:val="24"/>
        </w:rPr>
        <w:t>Biological, psychological</w:t>
      </w:r>
      <w:r w:rsidR="00000E9B" w:rsidRPr="002D79C7">
        <w:rPr>
          <w:rFonts w:ascii="Times New Roman" w:hAnsi="Times New Roman" w:cs="Times New Roman"/>
          <w:sz w:val="24"/>
          <w:szCs w:val="24"/>
        </w:rPr>
        <w:t>,</w:t>
      </w:r>
      <w:r w:rsidR="00684BC1" w:rsidRPr="002D79C7">
        <w:rPr>
          <w:rFonts w:ascii="Times New Roman" w:hAnsi="Times New Roman" w:cs="Times New Roman"/>
          <w:sz w:val="24"/>
          <w:szCs w:val="24"/>
        </w:rPr>
        <w:t xml:space="preserve"> and social health of Junaita has suffered due to her overdrinking of alcohol. Junaita reported to the doctor that she was having </w:t>
      </w:r>
      <w:r w:rsidR="002707C2" w:rsidRPr="002D79C7">
        <w:rPr>
          <w:rFonts w:ascii="Times New Roman" w:hAnsi="Times New Roman" w:cs="Times New Roman"/>
          <w:sz w:val="24"/>
          <w:szCs w:val="24"/>
        </w:rPr>
        <w:t>frequent severe</w:t>
      </w:r>
      <w:r w:rsidR="00684BC1" w:rsidRPr="002D79C7">
        <w:rPr>
          <w:rFonts w:ascii="Times New Roman" w:hAnsi="Times New Roman" w:cs="Times New Roman"/>
          <w:sz w:val="24"/>
          <w:szCs w:val="24"/>
        </w:rPr>
        <w:t xml:space="preserve"> headaches, heart racing</w:t>
      </w:r>
      <w:r w:rsidR="00000E9B" w:rsidRPr="002D79C7">
        <w:rPr>
          <w:rFonts w:ascii="Times New Roman" w:hAnsi="Times New Roman" w:cs="Times New Roman"/>
          <w:sz w:val="24"/>
          <w:szCs w:val="24"/>
        </w:rPr>
        <w:t>,</w:t>
      </w:r>
      <w:r w:rsidR="00684BC1" w:rsidRPr="002D79C7">
        <w:rPr>
          <w:rFonts w:ascii="Times New Roman" w:hAnsi="Times New Roman" w:cs="Times New Roman"/>
          <w:sz w:val="24"/>
          <w:szCs w:val="24"/>
        </w:rPr>
        <w:t xml:space="preserve"> and chest pains. According to models of addictions </w:t>
      </w:r>
      <w:r w:rsidR="0007274B" w:rsidRPr="002D79C7">
        <w:rPr>
          <w:rFonts w:ascii="Times New Roman" w:hAnsi="Times New Roman" w:cs="Times New Roman"/>
          <w:sz w:val="24"/>
          <w:szCs w:val="24"/>
        </w:rPr>
        <w:t>once,</w:t>
      </w:r>
      <w:r w:rsidR="00684BC1" w:rsidRPr="002D79C7">
        <w:rPr>
          <w:rFonts w:ascii="Times New Roman" w:hAnsi="Times New Roman" w:cs="Times New Roman"/>
          <w:sz w:val="24"/>
          <w:szCs w:val="24"/>
        </w:rPr>
        <w:t xml:space="preserve"> a person h</w:t>
      </w:r>
      <w:r w:rsidR="0007274B" w:rsidRPr="002D79C7">
        <w:rPr>
          <w:rFonts w:ascii="Times New Roman" w:hAnsi="Times New Roman" w:cs="Times New Roman"/>
          <w:sz w:val="24"/>
          <w:szCs w:val="24"/>
        </w:rPr>
        <w:t>as taken drugs</w:t>
      </w:r>
      <w:r w:rsidR="002707C2" w:rsidRPr="002D79C7">
        <w:rPr>
          <w:rFonts w:ascii="Times New Roman" w:hAnsi="Times New Roman" w:cs="Times New Roman"/>
          <w:sz w:val="24"/>
          <w:szCs w:val="24"/>
        </w:rPr>
        <w:t>,</w:t>
      </w:r>
      <w:r w:rsidR="0007274B" w:rsidRPr="002D79C7">
        <w:rPr>
          <w:rFonts w:ascii="Times New Roman" w:hAnsi="Times New Roman" w:cs="Times New Roman"/>
          <w:sz w:val="24"/>
          <w:szCs w:val="24"/>
        </w:rPr>
        <w:t xml:space="preserve"> their </w:t>
      </w:r>
      <w:r w:rsidR="00EA3CF0" w:rsidRPr="002D79C7">
        <w:rPr>
          <w:rFonts w:ascii="Times New Roman" w:hAnsi="Times New Roman" w:cs="Times New Roman"/>
          <w:sz w:val="24"/>
          <w:szCs w:val="24"/>
        </w:rPr>
        <w:t>behavior</w:t>
      </w:r>
      <w:r w:rsidR="0007274B" w:rsidRPr="002D79C7">
        <w:rPr>
          <w:rFonts w:ascii="Times New Roman" w:hAnsi="Times New Roman" w:cs="Times New Roman"/>
          <w:sz w:val="24"/>
          <w:szCs w:val="24"/>
        </w:rPr>
        <w:t xml:space="preserve"> changes once the substances reach the neurons. Drugs</w:t>
      </w:r>
      <w:r w:rsidR="002707C2" w:rsidRPr="002D79C7">
        <w:rPr>
          <w:rFonts w:ascii="Times New Roman" w:hAnsi="Times New Roman" w:cs="Times New Roman"/>
          <w:sz w:val="24"/>
          <w:szCs w:val="24"/>
        </w:rPr>
        <w:t>,</w:t>
      </w:r>
      <w:r w:rsidR="0007274B" w:rsidRPr="002D79C7">
        <w:rPr>
          <w:rFonts w:ascii="Times New Roman" w:hAnsi="Times New Roman" w:cs="Times New Roman"/>
          <w:sz w:val="24"/>
          <w:szCs w:val="24"/>
        </w:rPr>
        <w:t xml:space="preserve"> once taken</w:t>
      </w:r>
      <w:r w:rsidR="002707C2" w:rsidRPr="002D79C7">
        <w:rPr>
          <w:rFonts w:ascii="Times New Roman" w:hAnsi="Times New Roman" w:cs="Times New Roman"/>
          <w:sz w:val="24"/>
          <w:szCs w:val="24"/>
        </w:rPr>
        <w:t>,</w:t>
      </w:r>
      <w:r w:rsidR="0007274B" w:rsidRPr="002D79C7">
        <w:rPr>
          <w:rFonts w:ascii="Times New Roman" w:hAnsi="Times New Roman" w:cs="Times New Roman"/>
          <w:sz w:val="24"/>
          <w:szCs w:val="24"/>
        </w:rPr>
        <w:t xml:space="preserve"> will alter the neural transmission inhibiting the reuptake of neurotransmitters. Dopamine is </w:t>
      </w:r>
      <w:r w:rsidR="002707C2" w:rsidRPr="002D79C7">
        <w:rPr>
          <w:rFonts w:ascii="Times New Roman" w:hAnsi="Times New Roman" w:cs="Times New Roman"/>
          <w:sz w:val="24"/>
          <w:szCs w:val="24"/>
        </w:rPr>
        <w:t xml:space="preserve">a </w:t>
      </w:r>
      <w:r w:rsidR="0007274B" w:rsidRPr="002D79C7">
        <w:rPr>
          <w:rFonts w:ascii="Times New Roman" w:hAnsi="Times New Roman" w:cs="Times New Roman"/>
          <w:sz w:val="24"/>
          <w:szCs w:val="24"/>
        </w:rPr>
        <w:t>neurotransmitter that plays a role in influencing addiction of drugs. Juanita addiction to alcohol could be a result of dopamine affecting her neural system</w:t>
      </w:r>
      <w:r w:rsidR="00335F86" w:rsidRPr="002D79C7">
        <w:rPr>
          <w:rFonts w:ascii="Times New Roman" w:hAnsi="Times New Roman" w:cs="Times New Roman"/>
          <w:sz w:val="24"/>
          <w:szCs w:val="24"/>
          <w:shd w:val="clear" w:color="auto" w:fill="FFFFFF"/>
        </w:rPr>
        <w:t xml:space="preserve"> (Cristea </w:t>
      </w:r>
      <w:proofErr w:type="spellStart"/>
      <w:r w:rsidR="00335F86" w:rsidRPr="002D79C7">
        <w:rPr>
          <w:rFonts w:ascii="Times New Roman" w:hAnsi="Times New Roman" w:cs="Times New Roman"/>
          <w:sz w:val="24"/>
          <w:szCs w:val="24"/>
          <w:shd w:val="clear" w:color="auto" w:fill="FFFFFF"/>
        </w:rPr>
        <w:t>Kok</w:t>
      </w:r>
      <w:proofErr w:type="spellEnd"/>
      <w:r w:rsidR="00335F86" w:rsidRPr="002D79C7">
        <w:rPr>
          <w:rFonts w:ascii="Times New Roman" w:hAnsi="Times New Roman" w:cs="Times New Roman"/>
          <w:sz w:val="24"/>
          <w:szCs w:val="24"/>
          <w:shd w:val="clear" w:color="auto" w:fill="FFFFFF"/>
        </w:rPr>
        <w:t xml:space="preserve"> &amp; </w:t>
      </w:r>
      <w:proofErr w:type="spellStart"/>
      <w:r w:rsidR="00335F86" w:rsidRPr="002D79C7">
        <w:rPr>
          <w:rFonts w:ascii="Times New Roman" w:hAnsi="Times New Roman" w:cs="Times New Roman"/>
          <w:sz w:val="24"/>
          <w:szCs w:val="24"/>
          <w:shd w:val="clear" w:color="auto" w:fill="FFFFFF"/>
        </w:rPr>
        <w:t>Cuijpers</w:t>
      </w:r>
      <w:proofErr w:type="spellEnd"/>
      <w:r w:rsidR="00335F86" w:rsidRPr="002D79C7">
        <w:rPr>
          <w:rFonts w:ascii="Times New Roman" w:hAnsi="Times New Roman" w:cs="Times New Roman"/>
          <w:sz w:val="24"/>
          <w:szCs w:val="24"/>
          <w:shd w:val="clear" w:color="auto" w:fill="FFFFFF"/>
        </w:rPr>
        <w:t xml:space="preserve">, 2016). </w:t>
      </w:r>
      <w:r w:rsidR="00D9086A" w:rsidRPr="002D79C7">
        <w:rPr>
          <w:rFonts w:ascii="Times New Roman" w:hAnsi="Times New Roman" w:cs="Times New Roman"/>
          <w:sz w:val="24"/>
          <w:szCs w:val="24"/>
        </w:rPr>
        <w:t>Junaita was not aware that she had ruptured her eardrum</w:t>
      </w:r>
      <w:r w:rsidR="002707C2" w:rsidRPr="002D79C7">
        <w:rPr>
          <w:rFonts w:ascii="Times New Roman" w:hAnsi="Times New Roman" w:cs="Times New Roman"/>
          <w:sz w:val="24"/>
          <w:szCs w:val="24"/>
        </w:rPr>
        <w:t>,</w:t>
      </w:r>
      <w:r w:rsidR="00D9086A" w:rsidRPr="002D79C7">
        <w:rPr>
          <w:rFonts w:ascii="Times New Roman" w:hAnsi="Times New Roman" w:cs="Times New Roman"/>
          <w:sz w:val="24"/>
          <w:szCs w:val="24"/>
        </w:rPr>
        <w:t xml:space="preserve"> and she did not talk of having pain f</w:t>
      </w:r>
      <w:r w:rsidR="004B79C1">
        <w:rPr>
          <w:rFonts w:ascii="Times New Roman" w:hAnsi="Times New Roman" w:cs="Times New Roman"/>
          <w:sz w:val="24"/>
          <w:szCs w:val="24"/>
        </w:rPr>
        <w:t>rom the</w:t>
      </w:r>
      <w:r w:rsidR="00D9086A" w:rsidRPr="002D79C7">
        <w:rPr>
          <w:rFonts w:ascii="Times New Roman" w:hAnsi="Times New Roman" w:cs="Times New Roman"/>
          <w:sz w:val="24"/>
          <w:szCs w:val="24"/>
        </w:rPr>
        <w:t xml:space="preserve"> injur</w:t>
      </w:r>
      <w:r w:rsidR="004B79C1">
        <w:rPr>
          <w:rFonts w:ascii="Times New Roman" w:hAnsi="Times New Roman" w:cs="Times New Roman"/>
          <w:sz w:val="24"/>
          <w:szCs w:val="24"/>
        </w:rPr>
        <w:t>y</w:t>
      </w:r>
      <w:r w:rsidR="00D9086A" w:rsidRPr="002D79C7">
        <w:rPr>
          <w:rFonts w:ascii="Times New Roman" w:hAnsi="Times New Roman" w:cs="Times New Roman"/>
          <w:sz w:val="24"/>
          <w:szCs w:val="24"/>
        </w:rPr>
        <w:t xml:space="preserve">. </w:t>
      </w:r>
      <w:r w:rsidR="004B79C1">
        <w:rPr>
          <w:rFonts w:ascii="Times New Roman" w:hAnsi="Times New Roman" w:cs="Times New Roman"/>
          <w:sz w:val="24"/>
          <w:szCs w:val="24"/>
        </w:rPr>
        <w:t>The fact that she does not</w:t>
      </w:r>
      <w:r w:rsidR="00D9086A" w:rsidRPr="002D79C7">
        <w:rPr>
          <w:rFonts w:ascii="Times New Roman" w:hAnsi="Times New Roman" w:cs="Times New Roman"/>
          <w:sz w:val="24"/>
          <w:szCs w:val="24"/>
        </w:rPr>
        <w:t xml:space="preserve"> not feel pain could be </w:t>
      </w:r>
      <w:r w:rsidR="002707C2" w:rsidRPr="002D79C7">
        <w:rPr>
          <w:rFonts w:ascii="Times New Roman" w:hAnsi="Times New Roman" w:cs="Times New Roman"/>
          <w:sz w:val="24"/>
          <w:szCs w:val="24"/>
        </w:rPr>
        <w:t xml:space="preserve">a </w:t>
      </w:r>
      <w:r w:rsidR="00D9086A" w:rsidRPr="002D79C7">
        <w:rPr>
          <w:rFonts w:ascii="Times New Roman" w:hAnsi="Times New Roman" w:cs="Times New Roman"/>
          <w:sz w:val="24"/>
          <w:szCs w:val="24"/>
        </w:rPr>
        <w:t>result of dopamine affecting her neural process</w:t>
      </w:r>
      <w:r w:rsidR="002707C2" w:rsidRPr="002D79C7">
        <w:rPr>
          <w:rFonts w:ascii="Times New Roman" w:hAnsi="Times New Roman" w:cs="Times New Roman"/>
          <w:sz w:val="24"/>
          <w:szCs w:val="24"/>
        </w:rPr>
        <w:t>;</w:t>
      </w:r>
      <w:r w:rsidR="00D9086A" w:rsidRPr="002D79C7">
        <w:rPr>
          <w:rFonts w:ascii="Times New Roman" w:hAnsi="Times New Roman" w:cs="Times New Roman"/>
          <w:sz w:val="24"/>
          <w:szCs w:val="24"/>
        </w:rPr>
        <w:t xml:space="preserve"> therefore</w:t>
      </w:r>
      <w:r w:rsidR="002707C2" w:rsidRPr="002D79C7">
        <w:rPr>
          <w:rFonts w:ascii="Times New Roman" w:hAnsi="Times New Roman" w:cs="Times New Roman"/>
          <w:sz w:val="24"/>
          <w:szCs w:val="24"/>
        </w:rPr>
        <w:t>,</w:t>
      </w:r>
      <w:r w:rsidR="00D9086A" w:rsidRPr="002D79C7">
        <w:rPr>
          <w:rFonts w:ascii="Times New Roman" w:hAnsi="Times New Roman" w:cs="Times New Roman"/>
          <w:sz w:val="24"/>
          <w:szCs w:val="24"/>
        </w:rPr>
        <w:t xml:space="preserve"> not being able to </w:t>
      </w:r>
      <w:r w:rsidR="00824437" w:rsidRPr="002D79C7">
        <w:rPr>
          <w:rFonts w:ascii="Times New Roman" w:hAnsi="Times New Roman" w:cs="Times New Roman"/>
          <w:sz w:val="24"/>
          <w:szCs w:val="24"/>
        </w:rPr>
        <w:t xml:space="preserve">control her </w:t>
      </w:r>
      <w:r w:rsidR="007258AE" w:rsidRPr="002D79C7">
        <w:rPr>
          <w:rFonts w:ascii="Times New Roman" w:hAnsi="Times New Roman" w:cs="Times New Roman"/>
          <w:sz w:val="24"/>
          <w:szCs w:val="24"/>
        </w:rPr>
        <w:t>experiences of pain.</w:t>
      </w:r>
    </w:p>
    <w:p w:rsidR="00000E9B" w:rsidRPr="002C6708" w:rsidRDefault="002C6708" w:rsidP="002D79C7">
      <w:pPr>
        <w:spacing w:before="90" w:after="90" w:line="480" w:lineRule="auto"/>
        <w:ind w:left="720"/>
        <w:jc w:val="center"/>
        <w:rPr>
          <w:rFonts w:ascii="Times New Roman" w:eastAsia="Times New Roman" w:hAnsi="Times New Roman" w:cs="Times New Roman"/>
          <w:b/>
          <w:sz w:val="24"/>
          <w:szCs w:val="24"/>
        </w:rPr>
      </w:pPr>
      <w:r w:rsidRPr="002C6708">
        <w:rPr>
          <w:rFonts w:ascii="Times New Roman" w:eastAsia="Times New Roman" w:hAnsi="Times New Roman" w:cs="Times New Roman"/>
          <w:b/>
          <w:sz w:val="24"/>
          <w:szCs w:val="24"/>
        </w:rPr>
        <w:t>Client’s N</w:t>
      </w:r>
      <w:r w:rsidR="00000E9B" w:rsidRPr="002C6708">
        <w:rPr>
          <w:rFonts w:ascii="Times New Roman" w:eastAsia="Times New Roman" w:hAnsi="Times New Roman" w:cs="Times New Roman"/>
          <w:b/>
          <w:sz w:val="24"/>
          <w:szCs w:val="24"/>
        </w:rPr>
        <w:t>eeds</w:t>
      </w:r>
    </w:p>
    <w:p w:rsidR="00000E9B" w:rsidRPr="002D79C7" w:rsidRDefault="00000E9B" w:rsidP="002D79C7">
      <w:pPr>
        <w:pStyle w:val="ListParagraph"/>
        <w:numPr>
          <w:ilvl w:val="0"/>
          <w:numId w:val="2"/>
        </w:numPr>
        <w:spacing w:before="90" w:after="90" w:line="480" w:lineRule="auto"/>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Treatment for domestic violence. Junaita physical health is in bad shape, and treating her for physical injuries is the first step to prioritize. Ensuring that her </w:t>
      </w:r>
      <w:r w:rsidRPr="002D79C7">
        <w:rPr>
          <w:rFonts w:ascii="Times New Roman" w:eastAsia="Times New Roman" w:hAnsi="Times New Roman" w:cs="Times New Roman"/>
          <w:sz w:val="24"/>
          <w:szCs w:val="24"/>
        </w:rPr>
        <w:lastRenderedPageBreak/>
        <w:t xml:space="preserve">physical injuries are treated opens up for resolving other problems. Prioritizing to treat injuries on Juanita is because these harms are likely to affect her in the end. The eardrum, for instance, is a vital organ and if not treated immediately can lead to adverse health issues. </w:t>
      </w:r>
    </w:p>
    <w:p w:rsidR="00000E9B" w:rsidRPr="002D79C7" w:rsidRDefault="00000E9B" w:rsidP="002D79C7">
      <w:pPr>
        <w:pStyle w:val="ListParagraph"/>
        <w:numPr>
          <w:ilvl w:val="0"/>
          <w:numId w:val="2"/>
        </w:numPr>
        <w:spacing w:before="90" w:after="90" w:line="480" w:lineRule="auto"/>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Alcohol treatment. Juanita is currently taking excess alcohol, therefore, finding it difficult for her to control her emotions. Recommendation to seek an appointment at a local drug and alcohol center is the best option to assist the client in recovering from excessive alcohol intake. The best case for Juanita is to take an inpatient program since </w:t>
      </w:r>
      <w:r w:rsidR="003B2271">
        <w:rPr>
          <w:rFonts w:ascii="Times New Roman" w:eastAsia="Times New Roman" w:hAnsi="Times New Roman" w:cs="Times New Roman"/>
          <w:sz w:val="24"/>
          <w:szCs w:val="24"/>
        </w:rPr>
        <w:t>s</w:t>
      </w:r>
      <w:r w:rsidRPr="002D79C7">
        <w:rPr>
          <w:rFonts w:ascii="Times New Roman" w:eastAsia="Times New Roman" w:hAnsi="Times New Roman" w:cs="Times New Roman"/>
          <w:sz w:val="24"/>
          <w:szCs w:val="24"/>
        </w:rPr>
        <w:t xml:space="preserve">he will be free from domestic violence she is currently facing at home. Going to a center for treatment is the best way to meet her needs of fully recovering from alcohol abuse. The headaches and heart racing could be because of addictions. </w:t>
      </w:r>
    </w:p>
    <w:p w:rsidR="00000E9B" w:rsidRPr="002D79C7" w:rsidRDefault="00000E9B" w:rsidP="002D79C7">
      <w:pPr>
        <w:pStyle w:val="ListParagraph"/>
        <w:numPr>
          <w:ilvl w:val="0"/>
          <w:numId w:val="2"/>
        </w:numPr>
        <w:spacing w:before="90" w:after="90" w:line="480" w:lineRule="auto"/>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Psychological treatment. After undergoing physical treatment and being free of alcohol problems, it is then the time to provide psychological treatment to Juanita. Juanita is suffering from depression and anxiety, probably due to her current problems and physical domestic violence she has been going through. Cognitive behavioral therapy is the best method to apply in the case of Juanita. The stress level of Juanita is likely to have been caused by her environment that is abusive marriage. It would best if the client seeks housing somewhere else. Distancing herself from her home is a form of problem-focused coping technique, which is likely to prevent potential stressors associated with her home. </w:t>
      </w:r>
    </w:p>
    <w:p w:rsidR="00000E9B" w:rsidRPr="002D79C7" w:rsidRDefault="00000E9B" w:rsidP="002D79C7">
      <w:pPr>
        <w:pStyle w:val="ListParagraph"/>
        <w:numPr>
          <w:ilvl w:val="0"/>
          <w:numId w:val="2"/>
        </w:numPr>
        <w:spacing w:before="90" w:after="90" w:line="480" w:lineRule="auto"/>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She is changing behavior to conform to good heal</w:t>
      </w:r>
      <w:r w:rsidR="002D79C7">
        <w:rPr>
          <w:rFonts w:ascii="Times New Roman" w:eastAsia="Times New Roman" w:hAnsi="Times New Roman" w:cs="Times New Roman"/>
          <w:sz w:val="24"/>
          <w:szCs w:val="24"/>
        </w:rPr>
        <w:t xml:space="preserve">th. Juanita has lost weight an </w:t>
      </w:r>
      <w:r w:rsidRPr="002D79C7">
        <w:rPr>
          <w:rFonts w:ascii="Times New Roman" w:eastAsia="Times New Roman" w:hAnsi="Times New Roman" w:cs="Times New Roman"/>
          <w:sz w:val="24"/>
          <w:szCs w:val="24"/>
        </w:rPr>
        <w:t xml:space="preserve">indicator that she has not been eating or doing exercise. After getting back to </w:t>
      </w:r>
      <w:r w:rsidRPr="002D79C7">
        <w:rPr>
          <w:rFonts w:ascii="Times New Roman" w:eastAsia="Times New Roman" w:hAnsi="Times New Roman" w:cs="Times New Roman"/>
          <w:sz w:val="24"/>
          <w:szCs w:val="24"/>
        </w:rPr>
        <w:lastRenderedPageBreak/>
        <w:t xml:space="preserve">shape and free of an alcohol problem, she is supposed to start exercise while eating healthy food. Physical exercising should be planned, and if possible, Juanita should register in a local gym. The purpose of physical exercise is to assist the client to get back to shape. There is also an option for aerobic exercise such as cycling and running, which are light and favorable for Juanita’s condition. </w:t>
      </w:r>
    </w:p>
    <w:p w:rsidR="00000E9B" w:rsidRPr="002D79C7" w:rsidRDefault="00000E9B" w:rsidP="002D79C7">
      <w:pPr>
        <w:pStyle w:val="ListParagraph"/>
        <w:numPr>
          <w:ilvl w:val="0"/>
          <w:numId w:val="2"/>
        </w:numPr>
        <w:spacing w:before="90" w:after="90" w:line="480" w:lineRule="auto"/>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Collaborative care. After undergoing different treatment processes, Juanita should undergo collaborative care. Collaborative care will give a chance to different healthcare practitioners to determine her state of health and offer suggestions for a full recovery. Juanita might not want to seek collaborative care since from her interactions; she appears to be a person who does like to share her problems. </w:t>
      </w:r>
    </w:p>
    <w:p w:rsidR="00000E9B" w:rsidRPr="002C6708" w:rsidRDefault="002C6708" w:rsidP="002D79C7">
      <w:pPr>
        <w:spacing w:before="90" w:after="90" w:line="480" w:lineRule="auto"/>
        <w:ind w:left="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Agent of C</w:t>
      </w:r>
      <w:r w:rsidR="00000E9B" w:rsidRPr="002C6708">
        <w:rPr>
          <w:rFonts w:ascii="Times New Roman" w:eastAsia="Times New Roman" w:hAnsi="Times New Roman" w:cs="Times New Roman"/>
          <w:b/>
          <w:sz w:val="24"/>
          <w:szCs w:val="24"/>
        </w:rPr>
        <w:t>hange</w:t>
      </w:r>
    </w:p>
    <w:p w:rsidR="00370086" w:rsidRPr="002D79C7" w:rsidRDefault="00000E9B" w:rsidP="000B1BA2">
      <w:pPr>
        <w:spacing w:before="90" w:after="90" w:line="480" w:lineRule="auto"/>
        <w:ind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I can become an agent of change to assist the patient in getting involved in helping her seek treatment and resolve her domestic problems. Cultural factors play a role in how people seek for healthcare treatment. When the doctor requested Juanita to report to an alcohol treatment center, she was reluctant. The reluctance is a sign of delay behavior witness</w:t>
      </w:r>
      <w:r w:rsidR="00EC441A">
        <w:rPr>
          <w:rFonts w:ascii="Times New Roman" w:eastAsia="Times New Roman" w:hAnsi="Times New Roman" w:cs="Times New Roman"/>
          <w:sz w:val="24"/>
          <w:szCs w:val="24"/>
        </w:rPr>
        <w:t>ed</w:t>
      </w:r>
      <w:r w:rsidRPr="002D79C7">
        <w:rPr>
          <w:rFonts w:ascii="Times New Roman" w:eastAsia="Times New Roman" w:hAnsi="Times New Roman" w:cs="Times New Roman"/>
          <w:sz w:val="24"/>
          <w:szCs w:val="24"/>
        </w:rPr>
        <w:t xml:space="preserve"> within most </w:t>
      </w:r>
      <w:r w:rsidR="002D79C7" w:rsidRPr="002D79C7">
        <w:rPr>
          <w:rFonts w:ascii="Times New Roman" w:eastAsia="Times New Roman" w:hAnsi="Times New Roman" w:cs="Times New Roman"/>
          <w:sz w:val="24"/>
          <w:szCs w:val="24"/>
        </w:rPr>
        <w:t>cultures (</w:t>
      </w:r>
      <w:proofErr w:type="spellStart"/>
      <w:r w:rsidR="002D79C7" w:rsidRPr="002D79C7">
        <w:rPr>
          <w:rFonts w:ascii="Times New Roman" w:eastAsia="Times New Roman" w:hAnsi="Times New Roman" w:cs="Times New Roman"/>
          <w:sz w:val="24"/>
          <w:szCs w:val="24"/>
        </w:rPr>
        <w:t>Corin</w:t>
      </w:r>
      <w:proofErr w:type="spellEnd"/>
      <w:r w:rsidR="002D79C7" w:rsidRPr="002D79C7">
        <w:rPr>
          <w:rFonts w:ascii="Times New Roman" w:eastAsia="Times New Roman" w:hAnsi="Times New Roman" w:cs="Times New Roman"/>
          <w:sz w:val="24"/>
          <w:szCs w:val="24"/>
        </w:rPr>
        <w:t>, 2017)</w:t>
      </w:r>
      <w:r w:rsidRPr="002D79C7">
        <w:rPr>
          <w:rFonts w:ascii="Times New Roman" w:eastAsia="Times New Roman" w:hAnsi="Times New Roman" w:cs="Times New Roman"/>
          <w:sz w:val="24"/>
          <w:szCs w:val="24"/>
        </w:rPr>
        <w:t>. Juanita is suffering, and the symptoms she has shown requires immediate healthcare treatment. I can be an agent of change by pointing out the benefits of seeking medical care immediately we see symptoms of a health issue. Juanita was facing depression and anxiety, but instead of seeking medication, she resorted for alcohol abuse, which worsens her situation. There is also the issue of physical abuse and culture. As an agent of change, I will advise the client to take legal action against her husband. Different cultures have different ideas regarding abuse. There are cultures</w:t>
      </w:r>
      <w:r w:rsidR="00EC441A">
        <w:rPr>
          <w:rFonts w:ascii="Times New Roman" w:eastAsia="Times New Roman" w:hAnsi="Times New Roman" w:cs="Times New Roman"/>
          <w:sz w:val="24"/>
          <w:szCs w:val="24"/>
        </w:rPr>
        <w:t xml:space="preserve"> in which physical and psychological</w:t>
      </w:r>
      <w:r w:rsidRPr="002D79C7">
        <w:rPr>
          <w:rFonts w:ascii="Times New Roman" w:eastAsia="Times New Roman" w:hAnsi="Times New Roman" w:cs="Times New Roman"/>
          <w:sz w:val="24"/>
          <w:szCs w:val="24"/>
        </w:rPr>
        <w:t xml:space="preserve"> abuse</w:t>
      </w:r>
      <w:r w:rsidR="00EC441A">
        <w:rPr>
          <w:rFonts w:ascii="Times New Roman" w:eastAsia="Times New Roman" w:hAnsi="Times New Roman" w:cs="Times New Roman"/>
          <w:sz w:val="24"/>
          <w:szCs w:val="24"/>
        </w:rPr>
        <w:t xml:space="preserve"> on</w:t>
      </w:r>
      <w:r w:rsidRPr="002D79C7">
        <w:rPr>
          <w:rFonts w:ascii="Times New Roman" w:eastAsia="Times New Roman" w:hAnsi="Times New Roman" w:cs="Times New Roman"/>
          <w:sz w:val="24"/>
          <w:szCs w:val="24"/>
        </w:rPr>
        <w:t xml:space="preserve"> women and children</w:t>
      </w:r>
      <w:r w:rsidR="00EC441A">
        <w:rPr>
          <w:rFonts w:ascii="Times New Roman" w:eastAsia="Times New Roman" w:hAnsi="Times New Roman" w:cs="Times New Roman"/>
          <w:sz w:val="24"/>
          <w:szCs w:val="24"/>
        </w:rPr>
        <w:t xml:space="preserve"> is prevalent</w:t>
      </w:r>
      <w:r w:rsidRPr="002D79C7">
        <w:rPr>
          <w:rFonts w:ascii="Times New Roman" w:eastAsia="Times New Roman" w:hAnsi="Times New Roman" w:cs="Times New Roman"/>
          <w:sz w:val="24"/>
          <w:szCs w:val="24"/>
        </w:rPr>
        <w:t>. Juanita could be a victim of</w:t>
      </w:r>
      <w:r w:rsidR="00EC441A">
        <w:rPr>
          <w:rFonts w:ascii="Times New Roman" w:eastAsia="Times New Roman" w:hAnsi="Times New Roman" w:cs="Times New Roman"/>
          <w:sz w:val="24"/>
          <w:szCs w:val="24"/>
        </w:rPr>
        <w:t xml:space="preserve"> these</w:t>
      </w:r>
      <w:r w:rsidRPr="002D79C7">
        <w:rPr>
          <w:rFonts w:ascii="Times New Roman" w:eastAsia="Times New Roman" w:hAnsi="Times New Roman" w:cs="Times New Roman"/>
          <w:sz w:val="24"/>
          <w:szCs w:val="24"/>
        </w:rPr>
        <w:t xml:space="preserve"> cultural practices</w:t>
      </w:r>
      <w:r w:rsidR="00EC441A">
        <w:rPr>
          <w:rFonts w:ascii="Times New Roman" w:eastAsia="Times New Roman" w:hAnsi="Times New Roman" w:cs="Times New Roman"/>
          <w:sz w:val="24"/>
          <w:szCs w:val="24"/>
        </w:rPr>
        <w:t xml:space="preserve">, </w:t>
      </w:r>
      <w:r w:rsidRPr="002D79C7">
        <w:rPr>
          <w:rFonts w:ascii="Times New Roman" w:eastAsia="Times New Roman" w:hAnsi="Times New Roman" w:cs="Times New Roman"/>
          <w:sz w:val="24"/>
          <w:szCs w:val="24"/>
        </w:rPr>
        <w:t xml:space="preserve">that is why </w:t>
      </w:r>
      <w:r w:rsidRPr="002D79C7">
        <w:rPr>
          <w:rFonts w:ascii="Times New Roman" w:eastAsia="Times New Roman" w:hAnsi="Times New Roman" w:cs="Times New Roman"/>
          <w:sz w:val="24"/>
          <w:szCs w:val="24"/>
        </w:rPr>
        <w:lastRenderedPageBreak/>
        <w:t xml:space="preserve">she suffered in silence without reporting her husband for abusing her. Physical abuse experienced by Juanita could be a reason for her psychological issues, which include depression, anxiety, eating disorders, and trauma. </w:t>
      </w:r>
      <w:bookmarkStart w:id="0" w:name="_GoBack"/>
      <w:bookmarkEnd w:id="0"/>
    </w:p>
    <w:p w:rsidR="00370086" w:rsidRPr="002D79C7" w:rsidRDefault="00370086" w:rsidP="002C6708">
      <w:pPr>
        <w:spacing w:after="0" w:line="480" w:lineRule="auto"/>
        <w:rPr>
          <w:rFonts w:ascii="Times New Roman" w:eastAsia="Times New Roman" w:hAnsi="Times New Roman" w:cs="Times New Roman"/>
          <w:b/>
          <w:sz w:val="24"/>
          <w:szCs w:val="24"/>
        </w:rPr>
      </w:pPr>
      <w:r w:rsidRPr="002D79C7">
        <w:rPr>
          <w:rFonts w:ascii="Times New Roman" w:eastAsia="Times New Roman" w:hAnsi="Times New Roman" w:cs="Times New Roman"/>
          <w:b/>
          <w:sz w:val="24"/>
          <w:szCs w:val="24"/>
        </w:rPr>
        <w:t xml:space="preserve">Treatment Plan </w:t>
      </w:r>
    </w:p>
    <w:p w:rsidR="00370086" w:rsidRPr="002C6708" w:rsidRDefault="002C6708" w:rsidP="002D79C7">
      <w:pPr>
        <w:spacing w:after="0"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Diagnosis of the P</w:t>
      </w:r>
      <w:r w:rsidR="00370086" w:rsidRPr="002C6708">
        <w:rPr>
          <w:rFonts w:ascii="Times New Roman" w:eastAsia="Times New Roman" w:hAnsi="Times New Roman" w:cs="Times New Roman"/>
          <w:b/>
          <w:sz w:val="24"/>
          <w:szCs w:val="24"/>
        </w:rPr>
        <w:t>roblem</w:t>
      </w:r>
    </w:p>
    <w:p w:rsidR="00370086" w:rsidRPr="002D79C7" w:rsidRDefault="00370086" w:rsidP="002D79C7">
      <w:pPr>
        <w:spacing w:after="0" w:line="480" w:lineRule="auto"/>
        <w:ind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After carrying out a physical examination, the doctor was not able to explain Juanita’s health problems from a physical point of view. Physical problems were ruled out as the reason for the client’s health problems. Psychological evaluation proves to be the best step to have shown the reason why Juanita was experiencing the symptoms she had mentioned. Based on her history, Juanita’s abuse of alcohol is the first reason to have affected her health. Juanita did attend an inpatient rehab for alcohol use eight years ago, and after inquiring about her progress, the doctor connected was able to connect her unstable mind with alcohol abuse. Junaita is depressed and feels low, especially because of the recent problems she has been going through. Depressive disorders are likely to be a reason for her </w:t>
      </w:r>
      <w:r w:rsidR="002D79C7" w:rsidRPr="002D79C7">
        <w:rPr>
          <w:rFonts w:ascii="Times New Roman" w:eastAsia="Times New Roman" w:hAnsi="Times New Roman" w:cs="Times New Roman"/>
          <w:sz w:val="24"/>
          <w:szCs w:val="24"/>
        </w:rPr>
        <w:t>problems (</w:t>
      </w:r>
      <w:proofErr w:type="spellStart"/>
      <w:r w:rsidR="002D79C7" w:rsidRPr="002D79C7">
        <w:rPr>
          <w:rFonts w:ascii="Times New Roman" w:eastAsia="Times New Roman" w:hAnsi="Times New Roman" w:cs="Times New Roman"/>
          <w:sz w:val="24"/>
          <w:szCs w:val="24"/>
        </w:rPr>
        <w:t>Valmaggia</w:t>
      </w:r>
      <w:proofErr w:type="spellEnd"/>
      <w:r w:rsidR="002D79C7" w:rsidRPr="002D79C7">
        <w:rPr>
          <w:rFonts w:ascii="Times New Roman" w:eastAsia="Times New Roman" w:hAnsi="Times New Roman" w:cs="Times New Roman"/>
          <w:sz w:val="24"/>
          <w:szCs w:val="24"/>
        </w:rPr>
        <w:t xml:space="preserve"> et al</w:t>
      </w:r>
      <w:r w:rsidR="003B2271">
        <w:rPr>
          <w:rFonts w:ascii="Times New Roman" w:eastAsia="Times New Roman" w:hAnsi="Times New Roman" w:cs="Times New Roman"/>
          <w:sz w:val="24"/>
          <w:szCs w:val="24"/>
        </w:rPr>
        <w:t>.</w:t>
      </w:r>
      <w:r w:rsidR="002D79C7" w:rsidRPr="002D79C7">
        <w:rPr>
          <w:rFonts w:ascii="Times New Roman" w:eastAsia="Times New Roman" w:hAnsi="Times New Roman" w:cs="Times New Roman"/>
          <w:sz w:val="24"/>
          <w:szCs w:val="24"/>
        </w:rPr>
        <w:t xml:space="preserve"> 2016)</w:t>
      </w:r>
      <w:r w:rsidRPr="002D79C7">
        <w:rPr>
          <w:rFonts w:ascii="Times New Roman" w:eastAsia="Times New Roman" w:hAnsi="Times New Roman" w:cs="Times New Roman"/>
          <w:sz w:val="24"/>
          <w:szCs w:val="24"/>
        </w:rPr>
        <w:t xml:space="preserve">. Anxiety disorders are another reason for her problems since after finding out about her domestic violence; there are high chances that Juanita is anticipating danger. Juanita is worried about her husband beating him, and her behavior shows her like a worried person going through panic disorders. </w:t>
      </w:r>
    </w:p>
    <w:p w:rsidR="00370086" w:rsidRPr="002C6708" w:rsidRDefault="00AA34BA" w:rsidP="002D79C7">
      <w:pPr>
        <w:spacing w:after="0" w:line="480" w:lineRule="auto"/>
        <w:ind w:firstLine="720"/>
        <w:jc w:val="center"/>
        <w:rPr>
          <w:rFonts w:ascii="Times New Roman" w:eastAsia="Times New Roman" w:hAnsi="Times New Roman" w:cs="Times New Roman"/>
          <w:b/>
          <w:sz w:val="24"/>
          <w:szCs w:val="24"/>
        </w:rPr>
      </w:pPr>
      <w:r w:rsidRPr="002C6708">
        <w:rPr>
          <w:rFonts w:ascii="Times New Roman" w:eastAsia="Times New Roman" w:hAnsi="Times New Roman" w:cs="Times New Roman"/>
          <w:b/>
          <w:sz w:val="24"/>
          <w:szCs w:val="24"/>
        </w:rPr>
        <w:t>Treatment G</w:t>
      </w:r>
      <w:r w:rsidR="00370086" w:rsidRPr="002C6708">
        <w:rPr>
          <w:rFonts w:ascii="Times New Roman" w:eastAsia="Times New Roman" w:hAnsi="Times New Roman" w:cs="Times New Roman"/>
          <w:b/>
          <w:sz w:val="24"/>
          <w:szCs w:val="24"/>
        </w:rPr>
        <w:t>oals</w:t>
      </w:r>
    </w:p>
    <w:p w:rsidR="00370086" w:rsidRPr="002D79C7" w:rsidRDefault="00370086" w:rsidP="002D79C7">
      <w:pPr>
        <w:pStyle w:val="ListParagraph"/>
        <w:numPr>
          <w:ilvl w:val="0"/>
          <w:numId w:val="3"/>
        </w:numPr>
        <w:spacing w:after="0" w:line="480" w:lineRule="auto"/>
        <w:ind w:left="0"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Treatment goals for Juanita </w:t>
      </w:r>
      <w:r w:rsidR="00EE601D" w:rsidRPr="002D79C7">
        <w:rPr>
          <w:rFonts w:ascii="Times New Roman" w:eastAsia="Times New Roman" w:hAnsi="Times New Roman" w:cs="Times New Roman"/>
          <w:sz w:val="24"/>
          <w:szCs w:val="24"/>
        </w:rPr>
        <w:t xml:space="preserve">should be </w:t>
      </w:r>
      <w:r w:rsidRPr="002D79C7">
        <w:rPr>
          <w:rFonts w:ascii="Times New Roman" w:eastAsia="Times New Roman" w:hAnsi="Times New Roman" w:cs="Times New Roman"/>
          <w:sz w:val="24"/>
          <w:szCs w:val="24"/>
        </w:rPr>
        <w:t xml:space="preserve">a combined treatment since, after </w:t>
      </w:r>
      <w:r w:rsidR="00EE601D" w:rsidRPr="002D79C7">
        <w:rPr>
          <w:rFonts w:ascii="Times New Roman" w:eastAsia="Times New Roman" w:hAnsi="Times New Roman" w:cs="Times New Roman"/>
          <w:sz w:val="24"/>
          <w:szCs w:val="24"/>
        </w:rPr>
        <w:t>diagnosis;</w:t>
      </w:r>
      <w:r w:rsidRPr="002D79C7">
        <w:rPr>
          <w:rFonts w:ascii="Times New Roman" w:eastAsia="Times New Roman" w:hAnsi="Times New Roman" w:cs="Times New Roman"/>
          <w:sz w:val="24"/>
          <w:szCs w:val="24"/>
        </w:rPr>
        <w:t xml:space="preserve"> she is not only psychologically unhealthy but also physically unhealthy from physical abuse. </w:t>
      </w:r>
    </w:p>
    <w:p w:rsidR="00370086" w:rsidRPr="002D79C7" w:rsidRDefault="00370086" w:rsidP="002D79C7">
      <w:pPr>
        <w:pStyle w:val="ListParagraph"/>
        <w:numPr>
          <w:ilvl w:val="0"/>
          <w:numId w:val="3"/>
        </w:numPr>
        <w:spacing w:after="0" w:line="480" w:lineRule="auto"/>
        <w:ind w:left="0"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Elimination of alcohol abuse and its dependence whenever the client is faced with problems.</w:t>
      </w:r>
    </w:p>
    <w:p w:rsidR="00370086" w:rsidRPr="002D79C7" w:rsidRDefault="00370086" w:rsidP="002D79C7">
      <w:pPr>
        <w:pStyle w:val="ListParagraph"/>
        <w:numPr>
          <w:ilvl w:val="0"/>
          <w:numId w:val="3"/>
        </w:numPr>
        <w:spacing w:after="0" w:line="480" w:lineRule="auto"/>
        <w:ind w:left="0"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Understanding the baseline of her mental health issues</w:t>
      </w:r>
    </w:p>
    <w:p w:rsidR="00370086" w:rsidRPr="002D79C7" w:rsidRDefault="00370086" w:rsidP="002D79C7">
      <w:pPr>
        <w:pStyle w:val="ListParagraph"/>
        <w:numPr>
          <w:ilvl w:val="0"/>
          <w:numId w:val="3"/>
        </w:numPr>
        <w:spacing w:after="0" w:line="480" w:lineRule="auto"/>
        <w:ind w:left="0"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lastRenderedPageBreak/>
        <w:t xml:space="preserve">Connecting with her close members of society to fully recover within a short period </w:t>
      </w:r>
    </w:p>
    <w:p w:rsidR="00370086" w:rsidRPr="002D79C7" w:rsidRDefault="00370086" w:rsidP="002D79C7">
      <w:pPr>
        <w:pStyle w:val="ListParagraph"/>
        <w:numPr>
          <w:ilvl w:val="0"/>
          <w:numId w:val="3"/>
        </w:numPr>
        <w:spacing w:after="0" w:line="480" w:lineRule="auto"/>
        <w:ind w:left="0"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Junaita should understand her behavioral, environmental and social reasons that led her to alcohol abuse</w:t>
      </w:r>
    </w:p>
    <w:p w:rsidR="00370086" w:rsidRPr="002D79C7" w:rsidRDefault="00370086" w:rsidP="002D79C7">
      <w:pPr>
        <w:pStyle w:val="ListParagraph"/>
        <w:numPr>
          <w:ilvl w:val="0"/>
          <w:numId w:val="3"/>
        </w:numPr>
        <w:spacing w:after="0" w:line="480" w:lineRule="auto"/>
        <w:ind w:left="0"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Develop and adopt new strategies to prevent her from abusing alcohol in future in case she is faced with personal problems</w:t>
      </w:r>
    </w:p>
    <w:p w:rsidR="00370086" w:rsidRPr="002D79C7" w:rsidRDefault="00370086" w:rsidP="002D79C7">
      <w:pPr>
        <w:pStyle w:val="ListParagraph"/>
        <w:numPr>
          <w:ilvl w:val="0"/>
          <w:numId w:val="3"/>
        </w:numPr>
        <w:spacing w:after="0" w:line="480" w:lineRule="auto"/>
        <w:ind w:left="0"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Appreciating and developing a willing mind to admit stress management techniques. </w:t>
      </w:r>
    </w:p>
    <w:p w:rsidR="00370086" w:rsidRPr="002D79C7" w:rsidRDefault="00370086" w:rsidP="002D79C7">
      <w:pPr>
        <w:spacing w:after="0" w:line="480" w:lineRule="auto"/>
        <w:rPr>
          <w:rFonts w:ascii="Times New Roman" w:eastAsia="Times New Roman" w:hAnsi="Times New Roman" w:cs="Times New Roman"/>
          <w:sz w:val="24"/>
          <w:szCs w:val="24"/>
        </w:rPr>
      </w:pPr>
    </w:p>
    <w:p w:rsidR="00370086" w:rsidRPr="00AA34BA" w:rsidRDefault="00AA34BA" w:rsidP="002D79C7">
      <w:pPr>
        <w:spacing w:after="0" w:line="480" w:lineRule="auto"/>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Steps the C</w:t>
      </w:r>
      <w:r w:rsidR="00370086" w:rsidRPr="00AA34BA">
        <w:rPr>
          <w:rFonts w:ascii="Times New Roman" w:eastAsia="Times New Roman" w:hAnsi="Times New Roman" w:cs="Times New Roman"/>
          <w:b/>
          <w:sz w:val="24"/>
          <w:szCs w:val="24"/>
        </w:rPr>
        <w:t>lien</w:t>
      </w:r>
      <w:r>
        <w:rPr>
          <w:rFonts w:ascii="Times New Roman" w:eastAsia="Times New Roman" w:hAnsi="Times New Roman" w:cs="Times New Roman"/>
          <w:b/>
          <w:sz w:val="24"/>
          <w:szCs w:val="24"/>
        </w:rPr>
        <w:t>t should take to Achieve these G</w:t>
      </w:r>
      <w:r w:rsidR="00370086" w:rsidRPr="00AA34BA">
        <w:rPr>
          <w:rFonts w:ascii="Times New Roman" w:eastAsia="Times New Roman" w:hAnsi="Times New Roman" w:cs="Times New Roman"/>
          <w:b/>
          <w:sz w:val="24"/>
          <w:szCs w:val="24"/>
        </w:rPr>
        <w:t>oals</w:t>
      </w:r>
    </w:p>
    <w:p w:rsidR="00370086" w:rsidRPr="00AA34BA" w:rsidRDefault="00370086" w:rsidP="00AA34BA">
      <w:pPr>
        <w:spacing w:after="0" w:line="480" w:lineRule="auto"/>
        <w:rPr>
          <w:rFonts w:ascii="Times New Roman" w:eastAsia="Times New Roman" w:hAnsi="Times New Roman" w:cs="Times New Roman"/>
          <w:b/>
          <w:sz w:val="24"/>
          <w:szCs w:val="24"/>
        </w:rPr>
      </w:pPr>
      <w:r w:rsidRPr="00AA34BA">
        <w:rPr>
          <w:rFonts w:ascii="Times New Roman" w:eastAsia="Times New Roman" w:hAnsi="Times New Roman" w:cs="Times New Roman"/>
          <w:b/>
          <w:sz w:val="24"/>
          <w:szCs w:val="24"/>
        </w:rPr>
        <w:t>Specific</w:t>
      </w:r>
    </w:p>
    <w:p w:rsidR="00370086" w:rsidRPr="002D79C7" w:rsidRDefault="00370086" w:rsidP="002D79C7">
      <w:pPr>
        <w:spacing w:after="0" w:line="480" w:lineRule="auto"/>
        <w:ind w:firstLine="720"/>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The client should focus on ensuring she be free of alcohol abuse. Improving her health requires her to eat healthily and exercise in order for her to regain her weight. Treat her injuries, which she sustained after abuse. She should set her mind and body to wellness by seeking help whenever she is depressed. Work with close friends and doctor to ensure he achieves all her health goals. </w:t>
      </w:r>
    </w:p>
    <w:p w:rsidR="00370086" w:rsidRPr="00AA34BA" w:rsidRDefault="00370086" w:rsidP="00AA34BA">
      <w:pPr>
        <w:spacing w:after="0" w:line="480" w:lineRule="auto"/>
        <w:rPr>
          <w:rFonts w:ascii="Times New Roman" w:eastAsia="Times New Roman" w:hAnsi="Times New Roman" w:cs="Times New Roman"/>
          <w:b/>
          <w:sz w:val="24"/>
          <w:szCs w:val="24"/>
        </w:rPr>
      </w:pPr>
      <w:r w:rsidRPr="00AA34BA">
        <w:rPr>
          <w:rFonts w:ascii="Times New Roman" w:eastAsia="Times New Roman" w:hAnsi="Times New Roman" w:cs="Times New Roman"/>
          <w:b/>
          <w:sz w:val="24"/>
          <w:szCs w:val="24"/>
        </w:rPr>
        <w:t>Measurable</w:t>
      </w:r>
    </w:p>
    <w:p w:rsidR="00370086" w:rsidRPr="002D79C7" w:rsidRDefault="00370086" w:rsidP="002D79C7">
      <w:pPr>
        <w:spacing w:after="0" w:line="480" w:lineRule="auto"/>
        <w:ind w:firstLine="720"/>
        <w:jc w:val="center"/>
        <w:rPr>
          <w:rFonts w:ascii="Times New Roman" w:eastAsia="Times New Roman" w:hAnsi="Times New Roman" w:cs="Times New Roman"/>
          <w:i/>
          <w:sz w:val="24"/>
          <w:szCs w:val="24"/>
        </w:rPr>
      </w:pPr>
      <w:r w:rsidRPr="002D79C7">
        <w:rPr>
          <w:rFonts w:ascii="Times New Roman" w:hAnsi="Times New Roman" w:cs="Times New Roman"/>
          <w:sz w:val="24"/>
          <w:szCs w:val="24"/>
        </w:rPr>
        <w:t xml:space="preserve">Juanita should join a local drug and alcohol treatment center. It is proven that these centers can assist her to recover from alcohol abuse since eight years ago she had successfully undergone such treatment. After rehab, Juanita should focus on motivating herself to remain sober. Temptations can be okay, especially for her case, but she should be determined to find alternative solutions. She should seek to attend counseling sessions to look for a support system. </w:t>
      </w:r>
    </w:p>
    <w:p w:rsidR="00370086" w:rsidRPr="00AA34BA" w:rsidRDefault="00370086" w:rsidP="00AA34BA">
      <w:pPr>
        <w:spacing w:after="0" w:line="480" w:lineRule="auto"/>
        <w:rPr>
          <w:rFonts w:ascii="Times New Roman" w:hAnsi="Times New Roman" w:cs="Times New Roman"/>
          <w:b/>
          <w:sz w:val="24"/>
          <w:szCs w:val="24"/>
        </w:rPr>
      </w:pPr>
      <w:r w:rsidRPr="00AA34BA">
        <w:rPr>
          <w:rFonts w:ascii="Times New Roman" w:hAnsi="Times New Roman" w:cs="Times New Roman"/>
          <w:b/>
          <w:sz w:val="24"/>
          <w:szCs w:val="24"/>
        </w:rPr>
        <w:t>Attainable</w:t>
      </w:r>
    </w:p>
    <w:p w:rsidR="00370086" w:rsidRPr="002D79C7" w:rsidRDefault="00370086" w:rsidP="002D79C7">
      <w:pPr>
        <w:spacing w:after="0" w:line="480" w:lineRule="auto"/>
        <w:ind w:firstLine="720"/>
        <w:rPr>
          <w:rFonts w:ascii="Times New Roman" w:hAnsi="Times New Roman" w:cs="Times New Roman"/>
          <w:sz w:val="24"/>
          <w:szCs w:val="24"/>
        </w:rPr>
      </w:pPr>
      <w:r w:rsidRPr="002D79C7">
        <w:rPr>
          <w:rFonts w:ascii="Times New Roman" w:hAnsi="Times New Roman" w:cs="Times New Roman"/>
          <w:sz w:val="24"/>
          <w:szCs w:val="24"/>
        </w:rPr>
        <w:lastRenderedPageBreak/>
        <w:t xml:space="preserve">Going through rehab for the second time could be challenging, but it is attainable. In the case of physical abuse, taking legal action against her husband is the best solution to her family problems. Juanita is to achieve the raised goals by working on each one at a time. Treating herself for physical injuries should be the first step. She will have to go through the above step, according to prioritization. </w:t>
      </w:r>
    </w:p>
    <w:p w:rsidR="00370086" w:rsidRPr="00AA34BA" w:rsidRDefault="00370086" w:rsidP="00AA34BA">
      <w:pPr>
        <w:spacing w:after="0" w:line="480" w:lineRule="auto"/>
        <w:rPr>
          <w:rFonts w:ascii="Times New Roman" w:hAnsi="Times New Roman" w:cs="Times New Roman"/>
          <w:b/>
          <w:sz w:val="24"/>
          <w:szCs w:val="24"/>
        </w:rPr>
      </w:pPr>
      <w:r w:rsidRPr="00AA34BA">
        <w:rPr>
          <w:rFonts w:ascii="Times New Roman" w:hAnsi="Times New Roman" w:cs="Times New Roman"/>
          <w:b/>
          <w:sz w:val="24"/>
          <w:szCs w:val="24"/>
        </w:rPr>
        <w:t>Realistic</w:t>
      </w:r>
    </w:p>
    <w:p w:rsidR="00370086" w:rsidRPr="002D79C7" w:rsidRDefault="00370086" w:rsidP="002D79C7">
      <w:pPr>
        <w:spacing w:after="0" w:line="480" w:lineRule="auto"/>
        <w:ind w:firstLine="720"/>
        <w:rPr>
          <w:rFonts w:ascii="Times New Roman" w:hAnsi="Times New Roman" w:cs="Times New Roman"/>
          <w:sz w:val="24"/>
          <w:szCs w:val="24"/>
        </w:rPr>
      </w:pPr>
      <w:r w:rsidRPr="002D79C7">
        <w:rPr>
          <w:rFonts w:ascii="Times New Roman" w:hAnsi="Times New Roman" w:cs="Times New Roman"/>
          <w:sz w:val="24"/>
          <w:szCs w:val="24"/>
        </w:rPr>
        <w:t>The goals highlighted above are steps that can be fulfilled. The client is expected to accept to undertake the steps willingly and should not be forced to do them. Giving a chance to the client to decide on doing the laid out steps should be on a willing basis. The client should be informed that there could be a slip up with attainment of goals; hence, they should not worry since it is normal as human beings to fail.</w:t>
      </w:r>
    </w:p>
    <w:p w:rsidR="00370086" w:rsidRPr="00AA34BA" w:rsidRDefault="00370086" w:rsidP="00AA34BA">
      <w:pPr>
        <w:spacing w:after="0" w:line="480" w:lineRule="auto"/>
        <w:rPr>
          <w:rFonts w:ascii="Times New Roman" w:hAnsi="Times New Roman" w:cs="Times New Roman"/>
          <w:b/>
          <w:sz w:val="24"/>
          <w:szCs w:val="24"/>
        </w:rPr>
      </w:pPr>
      <w:r w:rsidRPr="00AA34BA">
        <w:rPr>
          <w:rFonts w:ascii="Times New Roman" w:hAnsi="Times New Roman" w:cs="Times New Roman"/>
          <w:b/>
          <w:sz w:val="24"/>
          <w:szCs w:val="24"/>
        </w:rPr>
        <w:t>Timely</w:t>
      </w:r>
    </w:p>
    <w:p w:rsidR="00370086" w:rsidRPr="002D79C7" w:rsidRDefault="00370086" w:rsidP="002D79C7">
      <w:pPr>
        <w:spacing w:after="0" w:line="480" w:lineRule="auto"/>
        <w:ind w:firstLine="720"/>
        <w:rPr>
          <w:rFonts w:ascii="Times New Roman" w:hAnsi="Times New Roman" w:cs="Times New Roman"/>
          <w:sz w:val="24"/>
          <w:szCs w:val="24"/>
        </w:rPr>
      </w:pPr>
      <w:r w:rsidRPr="002D79C7">
        <w:rPr>
          <w:rFonts w:ascii="Times New Roman" w:hAnsi="Times New Roman" w:cs="Times New Roman"/>
          <w:sz w:val="24"/>
          <w:szCs w:val="24"/>
        </w:rPr>
        <w:t xml:space="preserve">The steps above are not to be accomplished in haste. Instead, the process is estimated to take twelve months. Depression and anxiety goals can be reviewed monthly to find out the client’s state. Monthly review of accomplishments is the best since it allows the client to have adequate time to reflect on herself. </w:t>
      </w:r>
    </w:p>
    <w:p w:rsidR="00FD6553" w:rsidRPr="00AA34BA" w:rsidRDefault="00FD6553" w:rsidP="002D79C7">
      <w:pPr>
        <w:spacing w:line="480" w:lineRule="auto"/>
        <w:jc w:val="center"/>
        <w:rPr>
          <w:rFonts w:ascii="Times New Roman" w:eastAsia="Times New Roman" w:hAnsi="Times New Roman" w:cs="Times New Roman"/>
          <w:b/>
          <w:sz w:val="24"/>
          <w:szCs w:val="24"/>
        </w:rPr>
      </w:pPr>
      <w:r w:rsidRPr="00AA34BA">
        <w:rPr>
          <w:rFonts w:ascii="Times New Roman" w:eastAsia="Times New Roman" w:hAnsi="Times New Roman" w:cs="Times New Roman"/>
          <w:b/>
          <w:sz w:val="24"/>
          <w:szCs w:val="24"/>
        </w:rPr>
        <w:t>The rationale for Treatment Recommendations</w:t>
      </w:r>
    </w:p>
    <w:p w:rsidR="00FD6553" w:rsidRPr="002D79C7" w:rsidRDefault="00FD6553" w:rsidP="002D79C7">
      <w:pPr>
        <w:spacing w:line="480" w:lineRule="auto"/>
        <w:rPr>
          <w:rFonts w:ascii="Times New Roman" w:eastAsia="Times New Roman" w:hAnsi="Times New Roman" w:cs="Times New Roman"/>
          <w:sz w:val="24"/>
          <w:szCs w:val="24"/>
        </w:rPr>
      </w:pPr>
      <w:r w:rsidRPr="002D79C7">
        <w:rPr>
          <w:rFonts w:ascii="Times New Roman" w:eastAsia="Times New Roman" w:hAnsi="Times New Roman" w:cs="Times New Roman"/>
          <w:sz w:val="24"/>
          <w:szCs w:val="24"/>
        </w:rPr>
        <w:t xml:space="preserve">After diagnosis, Junaita’s health problems are mental related and not physical. Choosing behavioral medicine is the first step to ensure that the client is free from alcohol abuse. Behavioral medicine assists in the treatment of psychological disorders. The problems facing Juanita is what has led her to be disturbed hence depression and anxiety. Depression and anxiety are best if a person receives psychological treatment to ensure that they recover and restore a stable state of </w:t>
      </w:r>
      <w:r w:rsidR="002D79C7" w:rsidRPr="002D79C7">
        <w:rPr>
          <w:rFonts w:ascii="Times New Roman" w:eastAsia="Times New Roman" w:hAnsi="Times New Roman" w:cs="Times New Roman"/>
          <w:sz w:val="24"/>
          <w:szCs w:val="24"/>
        </w:rPr>
        <w:t>mind</w:t>
      </w:r>
      <w:r w:rsidR="002D79C7">
        <w:rPr>
          <w:rFonts w:ascii="Times New Roman" w:eastAsia="Times New Roman" w:hAnsi="Times New Roman" w:cs="Times New Roman"/>
          <w:sz w:val="24"/>
          <w:szCs w:val="24"/>
        </w:rPr>
        <w:t xml:space="preserve">. </w:t>
      </w:r>
      <w:r w:rsidRPr="002D79C7">
        <w:rPr>
          <w:rFonts w:ascii="Times New Roman" w:eastAsia="Times New Roman" w:hAnsi="Times New Roman" w:cs="Times New Roman"/>
          <w:sz w:val="24"/>
          <w:szCs w:val="24"/>
        </w:rPr>
        <w:t xml:space="preserve">According to a </w:t>
      </w:r>
      <w:r w:rsidR="002D79C7">
        <w:rPr>
          <w:rFonts w:ascii="Times New Roman" w:eastAsia="Times New Roman" w:hAnsi="Times New Roman" w:cs="Times New Roman"/>
          <w:sz w:val="24"/>
          <w:szCs w:val="24"/>
        </w:rPr>
        <w:t xml:space="preserve">healthcare </w:t>
      </w:r>
      <w:r w:rsidR="002D79C7" w:rsidRPr="002D79C7">
        <w:rPr>
          <w:rFonts w:ascii="Times New Roman" w:eastAsia="Times New Roman" w:hAnsi="Times New Roman" w:cs="Times New Roman"/>
          <w:sz w:val="24"/>
          <w:szCs w:val="24"/>
        </w:rPr>
        <w:t>psychologist (Chisholm et al</w:t>
      </w:r>
      <w:r w:rsidR="003B2271">
        <w:rPr>
          <w:rFonts w:ascii="Times New Roman" w:eastAsia="Times New Roman" w:hAnsi="Times New Roman" w:cs="Times New Roman"/>
          <w:sz w:val="24"/>
          <w:szCs w:val="24"/>
        </w:rPr>
        <w:t>.</w:t>
      </w:r>
      <w:r w:rsidR="002D79C7" w:rsidRPr="002D79C7">
        <w:rPr>
          <w:rFonts w:ascii="Times New Roman" w:eastAsia="Times New Roman" w:hAnsi="Times New Roman" w:cs="Times New Roman"/>
          <w:sz w:val="24"/>
          <w:szCs w:val="24"/>
        </w:rPr>
        <w:t>, 2016)</w:t>
      </w:r>
      <w:r w:rsidR="002D79C7">
        <w:rPr>
          <w:rFonts w:ascii="Times New Roman" w:eastAsia="Times New Roman" w:hAnsi="Times New Roman" w:cs="Times New Roman"/>
          <w:sz w:val="24"/>
          <w:szCs w:val="24"/>
        </w:rPr>
        <w:t>,</w:t>
      </w:r>
      <w:r w:rsidRPr="002D79C7">
        <w:rPr>
          <w:rFonts w:ascii="Times New Roman" w:eastAsia="Times New Roman" w:hAnsi="Times New Roman" w:cs="Times New Roman"/>
          <w:sz w:val="24"/>
          <w:szCs w:val="24"/>
        </w:rPr>
        <w:t xml:space="preserve"> different </w:t>
      </w:r>
      <w:r w:rsidRPr="002D79C7">
        <w:rPr>
          <w:rFonts w:ascii="Times New Roman" w:eastAsia="Times New Roman" w:hAnsi="Times New Roman" w:cs="Times New Roman"/>
          <w:sz w:val="24"/>
          <w:szCs w:val="24"/>
        </w:rPr>
        <w:lastRenderedPageBreak/>
        <w:t xml:space="preserve">overlapping perspectives cause illness. In our case, sociocultural and cultural factors have played a role in Juanita’s health problems. Her physical abuses and beliefs of not seeking treatment for </w:t>
      </w:r>
      <w:r w:rsidR="003B2271">
        <w:rPr>
          <w:rFonts w:ascii="Times New Roman" w:eastAsia="Times New Roman" w:hAnsi="Times New Roman" w:cs="Times New Roman"/>
          <w:sz w:val="24"/>
          <w:szCs w:val="24"/>
        </w:rPr>
        <w:t>specific</w:t>
      </w:r>
      <w:r w:rsidRPr="002D79C7">
        <w:rPr>
          <w:rFonts w:ascii="Times New Roman" w:eastAsia="Times New Roman" w:hAnsi="Times New Roman" w:cs="Times New Roman"/>
          <w:sz w:val="24"/>
          <w:szCs w:val="24"/>
        </w:rPr>
        <w:t xml:space="preserve"> health problems such as depression and anxiety. Recommendations for Juanita to always seek treatment immediately after witnessing symptoms of mental illness and requesting her to report her husband to the local authority are ways to countercultural factors preventing administering of healthcare. Junaita lost weight and recommending her to take part in physical activity, exercise and fitness is a way to ensure that she regain energy and even appetite to eat. Regular exercise helps in ensuring control of weight. In the end, exercising helps in acting as effective buffer against anxiety and stress. Juanita went back to abuse alcohol and indicator showing how substance abuse is a disease. Attending a rehabilitation center will provide Juanita with a chance to recover since it now evident that she psychologically depend on alcohol to get rid of problems. Alcohol is marked by behavioral under control and negative emotionality; that is why it is recommended for the client to under counseling after rehab to ensure that he remains sober. </w:t>
      </w:r>
    </w:p>
    <w:p w:rsidR="00000E9B" w:rsidRPr="002D79C7" w:rsidRDefault="00000E9B" w:rsidP="002D79C7">
      <w:pPr>
        <w:spacing w:after="0" w:line="480" w:lineRule="auto"/>
        <w:rPr>
          <w:rFonts w:ascii="Times New Roman" w:hAnsi="Times New Roman" w:cs="Times New Roman"/>
          <w:sz w:val="24"/>
          <w:szCs w:val="24"/>
        </w:rPr>
      </w:pPr>
    </w:p>
    <w:p w:rsidR="002D79C7" w:rsidRDefault="002D79C7" w:rsidP="002D79C7">
      <w:pPr>
        <w:spacing w:line="480" w:lineRule="auto"/>
        <w:jc w:val="center"/>
        <w:rPr>
          <w:rFonts w:ascii="Times New Roman" w:hAnsi="Times New Roman" w:cs="Times New Roman"/>
          <w:sz w:val="24"/>
          <w:szCs w:val="24"/>
        </w:rPr>
      </w:pPr>
    </w:p>
    <w:p w:rsidR="002D79C7" w:rsidRDefault="002D79C7" w:rsidP="002D79C7">
      <w:pPr>
        <w:spacing w:line="480" w:lineRule="auto"/>
        <w:jc w:val="center"/>
        <w:rPr>
          <w:rFonts w:ascii="Times New Roman" w:hAnsi="Times New Roman" w:cs="Times New Roman"/>
          <w:sz w:val="24"/>
          <w:szCs w:val="24"/>
        </w:rPr>
      </w:pPr>
    </w:p>
    <w:p w:rsidR="002D79C7" w:rsidRDefault="002D79C7" w:rsidP="002D79C7">
      <w:pPr>
        <w:spacing w:line="480" w:lineRule="auto"/>
        <w:jc w:val="center"/>
        <w:rPr>
          <w:rFonts w:ascii="Times New Roman" w:hAnsi="Times New Roman" w:cs="Times New Roman"/>
          <w:sz w:val="24"/>
          <w:szCs w:val="24"/>
        </w:rPr>
      </w:pPr>
    </w:p>
    <w:p w:rsidR="002D79C7" w:rsidRDefault="002D79C7" w:rsidP="000B1BA2">
      <w:pPr>
        <w:spacing w:line="480" w:lineRule="auto"/>
        <w:rPr>
          <w:rFonts w:ascii="Times New Roman" w:hAnsi="Times New Roman" w:cs="Times New Roman"/>
          <w:sz w:val="24"/>
          <w:szCs w:val="24"/>
        </w:rPr>
      </w:pPr>
    </w:p>
    <w:p w:rsidR="002D79C7" w:rsidRPr="002D79C7" w:rsidRDefault="002707C2" w:rsidP="002D79C7">
      <w:pPr>
        <w:spacing w:line="480" w:lineRule="auto"/>
        <w:jc w:val="center"/>
        <w:rPr>
          <w:rFonts w:ascii="Times New Roman" w:hAnsi="Times New Roman" w:cs="Times New Roman"/>
          <w:sz w:val="24"/>
          <w:szCs w:val="24"/>
        </w:rPr>
      </w:pPr>
      <w:r w:rsidRPr="002D79C7">
        <w:rPr>
          <w:rFonts w:ascii="Times New Roman" w:hAnsi="Times New Roman" w:cs="Times New Roman"/>
          <w:sz w:val="24"/>
          <w:szCs w:val="24"/>
        </w:rPr>
        <w:t xml:space="preserve">References </w:t>
      </w:r>
    </w:p>
    <w:p w:rsidR="002D79C7" w:rsidRPr="002D79C7" w:rsidRDefault="002D79C7" w:rsidP="002D79C7">
      <w:pPr>
        <w:spacing w:after="0" w:line="480" w:lineRule="auto"/>
        <w:ind w:left="720" w:hanging="720"/>
        <w:rPr>
          <w:rFonts w:ascii="Times New Roman" w:hAnsi="Times New Roman" w:cs="Times New Roman"/>
          <w:sz w:val="24"/>
          <w:szCs w:val="24"/>
        </w:rPr>
      </w:pPr>
      <w:r w:rsidRPr="002D79C7">
        <w:rPr>
          <w:rFonts w:ascii="Times New Roman" w:hAnsi="Times New Roman" w:cs="Times New Roman"/>
          <w:sz w:val="24"/>
          <w:szCs w:val="24"/>
          <w:shd w:val="clear" w:color="auto" w:fill="FFFFFF"/>
        </w:rPr>
        <w:lastRenderedPageBreak/>
        <w:t xml:space="preserve">Chisholm, D., Sweeny, K., Sheehan, P., Rasmussen, B., Smit, F., </w:t>
      </w:r>
      <w:proofErr w:type="spellStart"/>
      <w:r w:rsidRPr="002D79C7">
        <w:rPr>
          <w:rFonts w:ascii="Times New Roman" w:hAnsi="Times New Roman" w:cs="Times New Roman"/>
          <w:sz w:val="24"/>
          <w:szCs w:val="24"/>
          <w:shd w:val="clear" w:color="auto" w:fill="FFFFFF"/>
        </w:rPr>
        <w:t>Cuijpers</w:t>
      </w:r>
      <w:proofErr w:type="spellEnd"/>
      <w:r w:rsidRPr="002D79C7">
        <w:rPr>
          <w:rFonts w:ascii="Times New Roman" w:hAnsi="Times New Roman" w:cs="Times New Roman"/>
          <w:sz w:val="24"/>
          <w:szCs w:val="24"/>
          <w:shd w:val="clear" w:color="auto" w:fill="FFFFFF"/>
        </w:rPr>
        <w:t>, P., &amp; Saxena, S. (2016). Scaling-up treatment of depression and anxiety: a global return on investment analysis. </w:t>
      </w:r>
      <w:r w:rsidRPr="002D79C7">
        <w:rPr>
          <w:rFonts w:ascii="Times New Roman" w:hAnsi="Times New Roman" w:cs="Times New Roman"/>
          <w:i/>
          <w:iCs/>
          <w:sz w:val="24"/>
          <w:szCs w:val="24"/>
          <w:shd w:val="clear" w:color="auto" w:fill="FFFFFF"/>
        </w:rPr>
        <w:t>The Lancet Psychiatry</w:t>
      </w:r>
      <w:r w:rsidRPr="002D79C7">
        <w:rPr>
          <w:rFonts w:ascii="Times New Roman" w:hAnsi="Times New Roman" w:cs="Times New Roman"/>
          <w:sz w:val="24"/>
          <w:szCs w:val="24"/>
          <w:shd w:val="clear" w:color="auto" w:fill="FFFFFF"/>
        </w:rPr>
        <w:t>, </w:t>
      </w:r>
      <w:r w:rsidRPr="002D79C7">
        <w:rPr>
          <w:rFonts w:ascii="Times New Roman" w:hAnsi="Times New Roman" w:cs="Times New Roman"/>
          <w:i/>
          <w:iCs/>
          <w:sz w:val="24"/>
          <w:szCs w:val="24"/>
          <w:shd w:val="clear" w:color="auto" w:fill="FFFFFF"/>
        </w:rPr>
        <w:t>3</w:t>
      </w:r>
      <w:r w:rsidRPr="002D79C7">
        <w:rPr>
          <w:rFonts w:ascii="Times New Roman" w:hAnsi="Times New Roman" w:cs="Times New Roman"/>
          <w:sz w:val="24"/>
          <w:szCs w:val="24"/>
          <w:shd w:val="clear" w:color="auto" w:fill="FFFFFF"/>
        </w:rPr>
        <w:t>(5), 415-424.</w:t>
      </w:r>
    </w:p>
    <w:p w:rsidR="002D79C7" w:rsidRPr="002D79C7" w:rsidRDefault="002D79C7" w:rsidP="002D79C7">
      <w:pPr>
        <w:spacing w:after="0" w:line="480" w:lineRule="auto"/>
        <w:ind w:left="720" w:hanging="720"/>
        <w:rPr>
          <w:rFonts w:ascii="Times New Roman" w:hAnsi="Times New Roman" w:cs="Times New Roman"/>
          <w:sz w:val="24"/>
          <w:szCs w:val="24"/>
          <w:shd w:val="clear" w:color="auto" w:fill="FFFFFF"/>
        </w:rPr>
      </w:pPr>
      <w:r w:rsidRPr="002D79C7">
        <w:rPr>
          <w:rFonts w:ascii="Times New Roman" w:hAnsi="Times New Roman" w:cs="Times New Roman"/>
          <w:sz w:val="24"/>
          <w:szCs w:val="24"/>
          <w:shd w:val="clear" w:color="auto" w:fill="FFFFFF"/>
        </w:rPr>
        <w:t>Connor, J. P., Haber, P. S., &amp; Hall, W. D. (2016). Alcohol use disorders. </w:t>
      </w:r>
      <w:r w:rsidRPr="002D79C7">
        <w:rPr>
          <w:rFonts w:ascii="Times New Roman" w:hAnsi="Times New Roman" w:cs="Times New Roman"/>
          <w:i/>
          <w:iCs/>
          <w:sz w:val="24"/>
          <w:szCs w:val="24"/>
          <w:shd w:val="clear" w:color="auto" w:fill="FFFFFF"/>
        </w:rPr>
        <w:t>The Lancet</w:t>
      </w:r>
      <w:r w:rsidRPr="002D79C7">
        <w:rPr>
          <w:rFonts w:ascii="Times New Roman" w:hAnsi="Times New Roman" w:cs="Times New Roman"/>
          <w:sz w:val="24"/>
          <w:szCs w:val="24"/>
          <w:shd w:val="clear" w:color="auto" w:fill="FFFFFF"/>
        </w:rPr>
        <w:t>, </w:t>
      </w:r>
      <w:r w:rsidRPr="002D79C7">
        <w:rPr>
          <w:rFonts w:ascii="Times New Roman" w:hAnsi="Times New Roman" w:cs="Times New Roman"/>
          <w:i/>
          <w:iCs/>
          <w:sz w:val="24"/>
          <w:szCs w:val="24"/>
          <w:shd w:val="clear" w:color="auto" w:fill="FFFFFF"/>
        </w:rPr>
        <w:t>387</w:t>
      </w:r>
      <w:r w:rsidRPr="002D79C7">
        <w:rPr>
          <w:rFonts w:ascii="Times New Roman" w:hAnsi="Times New Roman" w:cs="Times New Roman"/>
          <w:sz w:val="24"/>
          <w:szCs w:val="24"/>
          <w:shd w:val="clear" w:color="auto" w:fill="FFFFFF"/>
        </w:rPr>
        <w:t>(10022), 988-998.</w:t>
      </w:r>
    </w:p>
    <w:p w:rsidR="002D79C7" w:rsidRPr="002D79C7" w:rsidRDefault="002D79C7" w:rsidP="002D79C7">
      <w:pPr>
        <w:spacing w:after="0" w:line="480" w:lineRule="auto"/>
        <w:ind w:left="720" w:hanging="720"/>
        <w:rPr>
          <w:rFonts w:ascii="Times New Roman" w:hAnsi="Times New Roman" w:cs="Times New Roman"/>
          <w:sz w:val="24"/>
          <w:szCs w:val="24"/>
          <w:shd w:val="clear" w:color="auto" w:fill="FFFFFF"/>
        </w:rPr>
      </w:pPr>
      <w:proofErr w:type="spellStart"/>
      <w:r w:rsidRPr="002D79C7">
        <w:rPr>
          <w:rFonts w:ascii="Times New Roman" w:hAnsi="Times New Roman" w:cs="Times New Roman"/>
          <w:sz w:val="24"/>
          <w:szCs w:val="24"/>
          <w:shd w:val="clear" w:color="auto" w:fill="FFFFFF"/>
        </w:rPr>
        <w:t>Corin</w:t>
      </w:r>
      <w:proofErr w:type="spellEnd"/>
      <w:r w:rsidRPr="002D79C7">
        <w:rPr>
          <w:rFonts w:ascii="Times New Roman" w:hAnsi="Times New Roman" w:cs="Times New Roman"/>
          <w:sz w:val="24"/>
          <w:szCs w:val="24"/>
          <w:shd w:val="clear" w:color="auto" w:fill="FFFFFF"/>
        </w:rPr>
        <w:t>, E. (2017). The social and cultural matrix of health and disease. In </w:t>
      </w:r>
      <w:r w:rsidRPr="002D79C7">
        <w:rPr>
          <w:rFonts w:ascii="Times New Roman" w:hAnsi="Times New Roman" w:cs="Times New Roman"/>
          <w:i/>
          <w:iCs/>
          <w:sz w:val="24"/>
          <w:szCs w:val="24"/>
          <w:shd w:val="clear" w:color="auto" w:fill="FFFFFF"/>
        </w:rPr>
        <w:t>Why are some people healthy and others not?</w:t>
      </w:r>
      <w:r w:rsidRPr="002D79C7">
        <w:rPr>
          <w:rFonts w:ascii="Times New Roman" w:hAnsi="Times New Roman" w:cs="Times New Roman"/>
          <w:sz w:val="24"/>
          <w:szCs w:val="24"/>
          <w:shd w:val="clear" w:color="auto" w:fill="FFFFFF"/>
        </w:rPr>
        <w:t> (pp. 93-132). Routledge.</w:t>
      </w:r>
    </w:p>
    <w:p w:rsidR="002D79C7" w:rsidRPr="002D79C7" w:rsidRDefault="002D79C7" w:rsidP="002D79C7">
      <w:pPr>
        <w:spacing w:after="0" w:line="480" w:lineRule="auto"/>
        <w:ind w:left="720" w:hanging="720"/>
        <w:rPr>
          <w:rFonts w:ascii="Times New Roman" w:hAnsi="Times New Roman" w:cs="Times New Roman"/>
          <w:sz w:val="24"/>
          <w:szCs w:val="24"/>
          <w:shd w:val="clear" w:color="auto" w:fill="FFFFFF"/>
        </w:rPr>
      </w:pPr>
      <w:r w:rsidRPr="002D79C7">
        <w:rPr>
          <w:rFonts w:ascii="Times New Roman" w:hAnsi="Times New Roman" w:cs="Times New Roman"/>
          <w:sz w:val="24"/>
          <w:szCs w:val="24"/>
          <w:shd w:val="clear" w:color="auto" w:fill="FFFFFF"/>
        </w:rPr>
        <w:t xml:space="preserve">Cristea, I. A., </w:t>
      </w:r>
      <w:proofErr w:type="spellStart"/>
      <w:r w:rsidRPr="002D79C7">
        <w:rPr>
          <w:rFonts w:ascii="Times New Roman" w:hAnsi="Times New Roman" w:cs="Times New Roman"/>
          <w:sz w:val="24"/>
          <w:szCs w:val="24"/>
          <w:shd w:val="clear" w:color="auto" w:fill="FFFFFF"/>
        </w:rPr>
        <w:t>Kok</w:t>
      </w:r>
      <w:proofErr w:type="spellEnd"/>
      <w:r w:rsidRPr="002D79C7">
        <w:rPr>
          <w:rFonts w:ascii="Times New Roman" w:hAnsi="Times New Roman" w:cs="Times New Roman"/>
          <w:sz w:val="24"/>
          <w:szCs w:val="24"/>
          <w:shd w:val="clear" w:color="auto" w:fill="FFFFFF"/>
        </w:rPr>
        <w:t xml:space="preserve">, R. N., &amp; </w:t>
      </w:r>
      <w:proofErr w:type="spellStart"/>
      <w:r w:rsidRPr="002D79C7">
        <w:rPr>
          <w:rFonts w:ascii="Times New Roman" w:hAnsi="Times New Roman" w:cs="Times New Roman"/>
          <w:sz w:val="24"/>
          <w:szCs w:val="24"/>
          <w:shd w:val="clear" w:color="auto" w:fill="FFFFFF"/>
        </w:rPr>
        <w:t>Cuijpers</w:t>
      </w:r>
      <w:proofErr w:type="spellEnd"/>
      <w:r w:rsidRPr="002D79C7">
        <w:rPr>
          <w:rFonts w:ascii="Times New Roman" w:hAnsi="Times New Roman" w:cs="Times New Roman"/>
          <w:sz w:val="24"/>
          <w:szCs w:val="24"/>
          <w:shd w:val="clear" w:color="auto" w:fill="FFFFFF"/>
        </w:rPr>
        <w:t>, P. (2016). The effectiveness of cognitive bias modification interventions for substance addictions: a meta-analysis. </w:t>
      </w:r>
      <w:proofErr w:type="spellStart"/>
      <w:r w:rsidRPr="002D79C7">
        <w:rPr>
          <w:rFonts w:ascii="Times New Roman" w:hAnsi="Times New Roman" w:cs="Times New Roman"/>
          <w:i/>
          <w:iCs/>
          <w:sz w:val="24"/>
          <w:szCs w:val="24"/>
          <w:shd w:val="clear" w:color="auto" w:fill="FFFFFF"/>
        </w:rPr>
        <w:t>PloS</w:t>
      </w:r>
      <w:proofErr w:type="spellEnd"/>
      <w:r w:rsidRPr="002D79C7">
        <w:rPr>
          <w:rFonts w:ascii="Times New Roman" w:hAnsi="Times New Roman" w:cs="Times New Roman"/>
          <w:i/>
          <w:iCs/>
          <w:sz w:val="24"/>
          <w:szCs w:val="24"/>
          <w:shd w:val="clear" w:color="auto" w:fill="FFFFFF"/>
        </w:rPr>
        <w:t xml:space="preserve"> one</w:t>
      </w:r>
      <w:r w:rsidRPr="002D79C7">
        <w:rPr>
          <w:rFonts w:ascii="Times New Roman" w:hAnsi="Times New Roman" w:cs="Times New Roman"/>
          <w:sz w:val="24"/>
          <w:szCs w:val="24"/>
          <w:shd w:val="clear" w:color="auto" w:fill="FFFFFF"/>
        </w:rPr>
        <w:t>, </w:t>
      </w:r>
      <w:r w:rsidRPr="002D79C7">
        <w:rPr>
          <w:rFonts w:ascii="Times New Roman" w:hAnsi="Times New Roman" w:cs="Times New Roman"/>
          <w:i/>
          <w:iCs/>
          <w:sz w:val="24"/>
          <w:szCs w:val="24"/>
          <w:shd w:val="clear" w:color="auto" w:fill="FFFFFF"/>
        </w:rPr>
        <w:t>11</w:t>
      </w:r>
      <w:r w:rsidRPr="002D79C7">
        <w:rPr>
          <w:rFonts w:ascii="Times New Roman" w:hAnsi="Times New Roman" w:cs="Times New Roman"/>
          <w:sz w:val="24"/>
          <w:szCs w:val="24"/>
          <w:shd w:val="clear" w:color="auto" w:fill="FFFFFF"/>
        </w:rPr>
        <w:t>(9), e0162226.</w:t>
      </w:r>
    </w:p>
    <w:p w:rsidR="002D79C7" w:rsidRPr="002D79C7" w:rsidRDefault="002D79C7" w:rsidP="002D79C7">
      <w:pPr>
        <w:spacing w:after="0" w:line="480" w:lineRule="auto"/>
        <w:ind w:left="720" w:hanging="720"/>
        <w:rPr>
          <w:rFonts w:ascii="Times New Roman" w:hAnsi="Times New Roman" w:cs="Times New Roman"/>
          <w:sz w:val="24"/>
          <w:szCs w:val="24"/>
          <w:shd w:val="clear" w:color="auto" w:fill="FFFFFF"/>
        </w:rPr>
      </w:pPr>
      <w:r w:rsidRPr="002D79C7">
        <w:rPr>
          <w:rFonts w:ascii="Times New Roman" w:hAnsi="Times New Roman" w:cs="Times New Roman"/>
          <w:sz w:val="24"/>
          <w:szCs w:val="24"/>
          <w:shd w:val="clear" w:color="auto" w:fill="FFFFFF"/>
        </w:rPr>
        <w:t>Straub, R. O. (2011). </w:t>
      </w:r>
      <w:r w:rsidRPr="002D79C7">
        <w:rPr>
          <w:rFonts w:ascii="Times New Roman" w:hAnsi="Times New Roman" w:cs="Times New Roman"/>
          <w:i/>
          <w:iCs/>
          <w:sz w:val="24"/>
          <w:szCs w:val="24"/>
          <w:shd w:val="clear" w:color="auto" w:fill="FFFFFF"/>
        </w:rPr>
        <w:t>Health psychology</w:t>
      </w:r>
      <w:r w:rsidRPr="002D79C7">
        <w:rPr>
          <w:rFonts w:ascii="Times New Roman" w:hAnsi="Times New Roman" w:cs="Times New Roman"/>
          <w:sz w:val="24"/>
          <w:szCs w:val="24"/>
          <w:shd w:val="clear" w:color="auto" w:fill="FFFFFF"/>
        </w:rPr>
        <w:t>. Macmillan (4</w:t>
      </w:r>
      <w:r w:rsidRPr="002D79C7">
        <w:rPr>
          <w:rFonts w:ascii="Times New Roman" w:hAnsi="Times New Roman" w:cs="Times New Roman"/>
          <w:sz w:val="24"/>
          <w:szCs w:val="24"/>
          <w:shd w:val="clear" w:color="auto" w:fill="FFFFFF"/>
          <w:vertAlign w:val="superscript"/>
        </w:rPr>
        <w:t>th</w:t>
      </w:r>
      <w:r w:rsidRPr="002D79C7">
        <w:rPr>
          <w:rFonts w:ascii="Times New Roman" w:hAnsi="Times New Roman" w:cs="Times New Roman"/>
          <w:sz w:val="24"/>
          <w:szCs w:val="24"/>
          <w:shd w:val="clear" w:color="auto" w:fill="FFFFFF"/>
        </w:rPr>
        <w:t xml:space="preserve"> edition). ISBN-13:978-1-4641-0937-9. </w:t>
      </w:r>
    </w:p>
    <w:p w:rsidR="002D79C7" w:rsidRPr="002D79C7" w:rsidRDefault="002D79C7" w:rsidP="002D79C7">
      <w:pPr>
        <w:spacing w:after="0" w:line="480" w:lineRule="auto"/>
        <w:ind w:left="720" w:hanging="720"/>
        <w:rPr>
          <w:rFonts w:ascii="Times New Roman" w:hAnsi="Times New Roman" w:cs="Times New Roman"/>
          <w:sz w:val="24"/>
          <w:szCs w:val="24"/>
          <w:shd w:val="clear" w:color="auto" w:fill="FFFFFF"/>
        </w:rPr>
      </w:pPr>
      <w:proofErr w:type="spellStart"/>
      <w:r w:rsidRPr="002D79C7">
        <w:rPr>
          <w:rFonts w:ascii="Times New Roman" w:hAnsi="Times New Roman" w:cs="Times New Roman"/>
          <w:sz w:val="24"/>
          <w:szCs w:val="24"/>
          <w:shd w:val="clear" w:color="auto" w:fill="FFFFFF"/>
        </w:rPr>
        <w:t>Valmaggia</w:t>
      </w:r>
      <w:proofErr w:type="spellEnd"/>
      <w:r w:rsidRPr="002D79C7">
        <w:rPr>
          <w:rFonts w:ascii="Times New Roman" w:hAnsi="Times New Roman" w:cs="Times New Roman"/>
          <w:sz w:val="24"/>
          <w:szCs w:val="24"/>
          <w:shd w:val="clear" w:color="auto" w:fill="FFFFFF"/>
        </w:rPr>
        <w:t>, L. R., Latif, L., Kempton, M. J., &amp; Rus-</w:t>
      </w:r>
      <w:proofErr w:type="spellStart"/>
      <w:r w:rsidRPr="002D79C7">
        <w:rPr>
          <w:rFonts w:ascii="Times New Roman" w:hAnsi="Times New Roman" w:cs="Times New Roman"/>
          <w:sz w:val="24"/>
          <w:szCs w:val="24"/>
          <w:shd w:val="clear" w:color="auto" w:fill="FFFFFF"/>
        </w:rPr>
        <w:t>Calafell</w:t>
      </w:r>
      <w:proofErr w:type="spellEnd"/>
      <w:r w:rsidRPr="002D79C7">
        <w:rPr>
          <w:rFonts w:ascii="Times New Roman" w:hAnsi="Times New Roman" w:cs="Times New Roman"/>
          <w:sz w:val="24"/>
          <w:szCs w:val="24"/>
          <w:shd w:val="clear" w:color="auto" w:fill="FFFFFF"/>
        </w:rPr>
        <w:t>, M. (2016). Virtual reality in the psychological treatment for mental health problems: a systematic review of recent evidence. </w:t>
      </w:r>
      <w:r w:rsidRPr="002D79C7">
        <w:rPr>
          <w:rFonts w:ascii="Times New Roman" w:hAnsi="Times New Roman" w:cs="Times New Roman"/>
          <w:i/>
          <w:iCs/>
          <w:sz w:val="24"/>
          <w:szCs w:val="24"/>
          <w:shd w:val="clear" w:color="auto" w:fill="FFFFFF"/>
        </w:rPr>
        <w:t>Psychiatry research</w:t>
      </w:r>
      <w:r w:rsidRPr="002D79C7">
        <w:rPr>
          <w:rFonts w:ascii="Times New Roman" w:hAnsi="Times New Roman" w:cs="Times New Roman"/>
          <w:sz w:val="24"/>
          <w:szCs w:val="24"/>
          <w:shd w:val="clear" w:color="auto" w:fill="FFFFFF"/>
        </w:rPr>
        <w:t>, </w:t>
      </w:r>
      <w:r w:rsidRPr="002D79C7">
        <w:rPr>
          <w:rFonts w:ascii="Times New Roman" w:hAnsi="Times New Roman" w:cs="Times New Roman"/>
          <w:i/>
          <w:iCs/>
          <w:sz w:val="24"/>
          <w:szCs w:val="24"/>
          <w:shd w:val="clear" w:color="auto" w:fill="FFFFFF"/>
        </w:rPr>
        <w:t>236</w:t>
      </w:r>
      <w:r w:rsidRPr="002D79C7">
        <w:rPr>
          <w:rFonts w:ascii="Times New Roman" w:hAnsi="Times New Roman" w:cs="Times New Roman"/>
          <w:sz w:val="24"/>
          <w:szCs w:val="24"/>
          <w:shd w:val="clear" w:color="auto" w:fill="FFFFFF"/>
        </w:rPr>
        <w:t>, 189-195.</w:t>
      </w:r>
    </w:p>
    <w:p w:rsidR="00EE601D" w:rsidRPr="002D79C7" w:rsidRDefault="00EE601D" w:rsidP="002D79C7">
      <w:pPr>
        <w:spacing w:line="480" w:lineRule="auto"/>
        <w:rPr>
          <w:rFonts w:ascii="Times New Roman" w:hAnsi="Times New Roman" w:cs="Times New Roman"/>
          <w:sz w:val="24"/>
          <w:szCs w:val="24"/>
        </w:rPr>
      </w:pPr>
    </w:p>
    <w:sectPr w:rsidR="00EE601D" w:rsidRPr="002D79C7" w:rsidSect="002707C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757F" w:rsidRDefault="0045757F" w:rsidP="002707C2">
      <w:pPr>
        <w:spacing w:after="0" w:line="240" w:lineRule="auto"/>
      </w:pPr>
      <w:r>
        <w:separator/>
      </w:r>
    </w:p>
  </w:endnote>
  <w:endnote w:type="continuationSeparator" w:id="0">
    <w:p w:rsidR="0045757F" w:rsidRDefault="0045757F" w:rsidP="00270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DD8" w:rsidRDefault="00A84D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DD8" w:rsidRDefault="00A84D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DD8" w:rsidRDefault="00A84D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757F" w:rsidRDefault="0045757F" w:rsidP="002707C2">
      <w:pPr>
        <w:spacing w:after="0" w:line="240" w:lineRule="auto"/>
      </w:pPr>
      <w:r>
        <w:separator/>
      </w:r>
    </w:p>
  </w:footnote>
  <w:footnote w:type="continuationSeparator" w:id="0">
    <w:p w:rsidR="0045757F" w:rsidRDefault="0045757F" w:rsidP="00270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84DD8" w:rsidRDefault="00A84D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81869430"/>
      <w:docPartObj>
        <w:docPartGallery w:val="Page Numbers (Top of Page)"/>
        <w:docPartUnique/>
      </w:docPartObj>
    </w:sdtPr>
    <w:sdtEndPr>
      <w:rPr>
        <w:noProof/>
      </w:rPr>
    </w:sdtEndPr>
    <w:sdtContent>
      <w:p w:rsidR="000B1BA2" w:rsidRPr="000B1BA2" w:rsidRDefault="000B1BA2" w:rsidP="000B1BA2">
        <w:pPr>
          <w:pStyle w:val="Header"/>
          <w:rPr>
            <w:rFonts w:ascii="Times New Roman" w:hAnsi="Times New Roman" w:cs="Times New Roman"/>
            <w:sz w:val="24"/>
            <w:szCs w:val="24"/>
          </w:rPr>
        </w:pPr>
        <w:r w:rsidRPr="002707C2">
          <w:rPr>
            <w:rFonts w:ascii="Times New Roman" w:hAnsi="Times New Roman" w:cs="Times New Roman"/>
            <w:sz w:val="24"/>
            <w:szCs w:val="24"/>
          </w:rPr>
          <w:t>CASE STUDY</w:t>
        </w:r>
        <w:r>
          <w:rPr>
            <w:rFonts w:ascii="Times New Roman" w:hAnsi="Times New Roman" w:cs="Times New Roman"/>
            <w:sz w:val="24"/>
            <w:szCs w:val="24"/>
          </w:rPr>
          <w:t xml:space="preserve">                                                                                                                               </w:t>
        </w:r>
        <w:r w:rsidR="002707C2" w:rsidRPr="002707C2">
          <w:rPr>
            <w:rFonts w:ascii="Times New Roman" w:hAnsi="Times New Roman" w:cs="Times New Roman"/>
            <w:sz w:val="24"/>
            <w:szCs w:val="24"/>
          </w:rPr>
          <w:fldChar w:fldCharType="begin"/>
        </w:r>
        <w:r w:rsidR="002707C2" w:rsidRPr="002707C2">
          <w:rPr>
            <w:rFonts w:ascii="Times New Roman" w:hAnsi="Times New Roman" w:cs="Times New Roman"/>
            <w:sz w:val="24"/>
            <w:szCs w:val="24"/>
          </w:rPr>
          <w:instrText xml:space="preserve"> PAGE   \* MERGEFORMAT </w:instrText>
        </w:r>
        <w:r w:rsidR="002707C2" w:rsidRPr="002707C2">
          <w:rPr>
            <w:rFonts w:ascii="Times New Roman" w:hAnsi="Times New Roman" w:cs="Times New Roman"/>
            <w:sz w:val="24"/>
            <w:szCs w:val="24"/>
          </w:rPr>
          <w:fldChar w:fldCharType="separate"/>
        </w:r>
        <w:r w:rsidR="00A84DD8">
          <w:rPr>
            <w:rFonts w:ascii="Times New Roman" w:hAnsi="Times New Roman" w:cs="Times New Roman"/>
            <w:noProof/>
            <w:sz w:val="24"/>
            <w:szCs w:val="24"/>
          </w:rPr>
          <w:t>2</w:t>
        </w:r>
        <w:r w:rsidR="002707C2" w:rsidRPr="002707C2">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07C2" w:rsidRPr="002707C2" w:rsidRDefault="002707C2">
    <w:pPr>
      <w:pStyle w:val="Header"/>
      <w:rPr>
        <w:rFonts w:ascii="Times New Roman" w:hAnsi="Times New Roman" w:cs="Times New Roman"/>
        <w:sz w:val="24"/>
        <w:szCs w:val="24"/>
      </w:rPr>
    </w:pPr>
    <w:r w:rsidRPr="002707C2">
      <w:rPr>
        <w:rFonts w:ascii="Times New Roman" w:hAnsi="Times New Roman" w:cs="Times New Roman"/>
        <w:sz w:val="24"/>
        <w:szCs w:val="24"/>
      </w:rPr>
      <w:t>Running head: CASE STUDY</w:t>
    </w:r>
    <w:r>
      <w:rPr>
        <w:rFonts w:ascii="Times New Roman" w:hAnsi="Times New Roman" w:cs="Times New Roman"/>
        <w:sz w:val="24"/>
        <w:szCs w:val="24"/>
      </w:rPr>
      <w:t xml:space="preserve">                                                                                                        </w:t>
    </w:r>
    <w:r w:rsidRPr="002707C2">
      <w:rPr>
        <w:rFonts w:ascii="Times New Roman" w:hAnsi="Times New Roman" w:cs="Times New Roman"/>
        <w:sz w:val="24"/>
        <w:szCs w:val="24"/>
      </w:rPr>
      <w:t xml:space="preserve"> 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FC2544E"/>
    <w:multiLevelType w:val="hybridMultilevel"/>
    <w:tmpl w:val="EFBE0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AD41226"/>
    <w:multiLevelType w:val="multilevel"/>
    <w:tmpl w:val="CCEAD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1A524AF"/>
    <w:multiLevelType w:val="hybridMultilevel"/>
    <w:tmpl w:val="5A66853E"/>
    <w:lvl w:ilvl="0" w:tplc="AF74904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c0NTA2tjQxMbY0NTVX0lEKTi0uzszPAykwrQUAr0pHzywAAAA="/>
  </w:docVars>
  <w:rsids>
    <w:rsidRoot w:val="00014C3A"/>
    <w:rsid w:val="00000E9B"/>
    <w:rsid w:val="00014C3A"/>
    <w:rsid w:val="0007274B"/>
    <w:rsid w:val="000A2C24"/>
    <w:rsid w:val="000B1BA2"/>
    <w:rsid w:val="000B5DC8"/>
    <w:rsid w:val="001022AE"/>
    <w:rsid w:val="00215502"/>
    <w:rsid w:val="00224796"/>
    <w:rsid w:val="00241D72"/>
    <w:rsid w:val="002707C2"/>
    <w:rsid w:val="002C6708"/>
    <w:rsid w:val="002D79C7"/>
    <w:rsid w:val="00304F7F"/>
    <w:rsid w:val="00326174"/>
    <w:rsid w:val="00335F86"/>
    <w:rsid w:val="00370086"/>
    <w:rsid w:val="003B2271"/>
    <w:rsid w:val="0045757F"/>
    <w:rsid w:val="004B79C1"/>
    <w:rsid w:val="005154CF"/>
    <w:rsid w:val="00635D34"/>
    <w:rsid w:val="006568B0"/>
    <w:rsid w:val="00684BC1"/>
    <w:rsid w:val="006E2898"/>
    <w:rsid w:val="007258AE"/>
    <w:rsid w:val="00740CEB"/>
    <w:rsid w:val="00824437"/>
    <w:rsid w:val="0085211C"/>
    <w:rsid w:val="00860CD1"/>
    <w:rsid w:val="00884FF7"/>
    <w:rsid w:val="008D3CEC"/>
    <w:rsid w:val="008F35D8"/>
    <w:rsid w:val="00955AB8"/>
    <w:rsid w:val="009C6634"/>
    <w:rsid w:val="00A26D0E"/>
    <w:rsid w:val="00A5043C"/>
    <w:rsid w:val="00A6200E"/>
    <w:rsid w:val="00A71E64"/>
    <w:rsid w:val="00A75A30"/>
    <w:rsid w:val="00A84DD8"/>
    <w:rsid w:val="00AA34BA"/>
    <w:rsid w:val="00AA4EC2"/>
    <w:rsid w:val="00B34483"/>
    <w:rsid w:val="00BF321A"/>
    <w:rsid w:val="00D207FE"/>
    <w:rsid w:val="00D9086A"/>
    <w:rsid w:val="00E7474C"/>
    <w:rsid w:val="00EA3CF0"/>
    <w:rsid w:val="00EC441A"/>
    <w:rsid w:val="00EE601D"/>
    <w:rsid w:val="00FD447B"/>
    <w:rsid w:val="00FD6553"/>
    <w:rsid w:val="00FE5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E1F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4C3A"/>
    <w:pPr>
      <w:spacing w:after="200" w:line="276"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7C2"/>
  </w:style>
  <w:style w:type="paragraph" w:styleId="Footer">
    <w:name w:val="footer"/>
    <w:basedOn w:val="Normal"/>
    <w:link w:val="FooterChar"/>
    <w:uiPriority w:val="99"/>
    <w:unhideWhenUsed/>
    <w:rsid w:val="002707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7C2"/>
  </w:style>
  <w:style w:type="paragraph" w:styleId="ListParagraph">
    <w:name w:val="List Paragraph"/>
    <w:basedOn w:val="Normal"/>
    <w:uiPriority w:val="34"/>
    <w:qFormat/>
    <w:rsid w:val="00000E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2224</Words>
  <Characters>12682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2019-07-09T20:38:00Z</dcterms:created>
  <dcterms:modified xsi:type="dcterms:W3CDTF">2019-07-10T01:55:00Z</dcterms:modified>
</cp:coreProperties>
</file>